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6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102"/>
        <w:gridCol w:w="2137"/>
        <w:gridCol w:w="1737"/>
        <w:gridCol w:w="2348"/>
      </w:tblGrid>
      <w:tr w:rsidR="00D91570" w:rsidTr="00F1063E">
        <w:trPr>
          <w:trHeight w:val="698"/>
        </w:trPr>
        <w:tc>
          <w:tcPr>
            <w:tcW w:w="704" w:type="dxa"/>
          </w:tcPr>
          <w:p w:rsidR="00D91570" w:rsidRPr="00467095" w:rsidRDefault="00D91570" w:rsidP="00F1063E">
            <w:pPr>
              <w:ind w:left="-25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67095">
              <w:rPr>
                <w:sz w:val="24"/>
                <w:szCs w:val="24"/>
              </w:rPr>
              <w:t>α/α</w:t>
            </w:r>
          </w:p>
        </w:tc>
        <w:tc>
          <w:tcPr>
            <w:tcW w:w="1843" w:type="dxa"/>
          </w:tcPr>
          <w:p w:rsidR="00D91570" w:rsidRPr="00467095" w:rsidRDefault="00D91570" w:rsidP="00F1063E">
            <w:pPr>
              <w:jc w:val="center"/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ΑΠΟΦΑΣΗ ΥΠΕΣΔΑ</w:t>
            </w:r>
          </w:p>
        </w:tc>
        <w:tc>
          <w:tcPr>
            <w:tcW w:w="7102" w:type="dxa"/>
          </w:tcPr>
          <w:p w:rsidR="00D91570" w:rsidRPr="00467095" w:rsidRDefault="00D91570" w:rsidP="00F1063E">
            <w:pPr>
              <w:jc w:val="center"/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ΠΕΡΙΟΧΗ</w:t>
            </w:r>
          </w:p>
        </w:tc>
        <w:tc>
          <w:tcPr>
            <w:tcW w:w="2137" w:type="dxa"/>
          </w:tcPr>
          <w:p w:rsidR="00D91570" w:rsidRPr="00467095" w:rsidRDefault="00D91570" w:rsidP="00F1063E">
            <w:pPr>
              <w:jc w:val="center"/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ΑΙΤΙΑ</w:t>
            </w:r>
          </w:p>
        </w:tc>
        <w:tc>
          <w:tcPr>
            <w:tcW w:w="1737" w:type="dxa"/>
          </w:tcPr>
          <w:p w:rsidR="00D91570" w:rsidRPr="00467095" w:rsidRDefault="00D91570" w:rsidP="00F1063E">
            <w:pPr>
              <w:jc w:val="center"/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ΔΙΑΡΚΕΙΑ</w:t>
            </w:r>
          </w:p>
        </w:tc>
        <w:tc>
          <w:tcPr>
            <w:tcW w:w="2348" w:type="dxa"/>
          </w:tcPr>
          <w:p w:rsidR="00D91570" w:rsidRPr="00467095" w:rsidRDefault="00D91570" w:rsidP="00F1063E">
            <w:pPr>
              <w:jc w:val="center"/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ΔΙΑΣΤΗΜΑ</w:t>
            </w:r>
          </w:p>
        </w:tc>
      </w:tr>
      <w:tr w:rsidR="00D91570" w:rsidTr="00F1063E">
        <w:trPr>
          <w:trHeight w:val="708"/>
        </w:trPr>
        <w:tc>
          <w:tcPr>
            <w:tcW w:w="704" w:type="dxa"/>
          </w:tcPr>
          <w:p w:rsidR="00D91570" w:rsidRPr="00467095" w:rsidRDefault="00D91570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1570" w:rsidRPr="00467095" w:rsidRDefault="008D28D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6347/7.</w:t>
            </w:r>
            <w:r>
              <w:rPr>
                <w:sz w:val="24"/>
                <w:szCs w:val="24"/>
                <w:lang w:val="en-US"/>
              </w:rPr>
              <w:t>9</w:t>
            </w:r>
            <w:r w:rsidR="00AB033A">
              <w:rPr>
                <w:sz w:val="24"/>
                <w:szCs w:val="24"/>
              </w:rPr>
              <w:t>.2016</w:t>
            </w:r>
          </w:p>
        </w:tc>
        <w:tc>
          <w:tcPr>
            <w:tcW w:w="7102" w:type="dxa"/>
          </w:tcPr>
          <w:p w:rsidR="00D91570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ΚΑΛΑΜΑΤΑΣ</w:t>
            </w:r>
          </w:p>
          <w:p w:rsidR="009C5F55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ΟΙΧΑΛΙΑΣ</w:t>
            </w:r>
          </w:p>
          <w:p w:rsidR="009C5F55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ΜΕΣΣΗΝΗΣ</w:t>
            </w:r>
          </w:p>
          <w:p w:rsidR="009C5F55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ΤΡΙΦΥΛΙΑΣ</w:t>
            </w:r>
          </w:p>
          <w:p w:rsidR="009C5F55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ΤΟΠΙΚΕΣ Κ</w:t>
            </w:r>
            <w:r w:rsidR="005A3795">
              <w:rPr>
                <w:sz w:val="24"/>
                <w:szCs w:val="24"/>
              </w:rPr>
              <w:t>ΟΙΝΟΤΗΤΕΣ ΝΕΟΧΩΡΙΟΥ, ΠΥΡΓΟΥ, ΣΑΪ</w:t>
            </w:r>
            <w:r>
              <w:rPr>
                <w:sz w:val="24"/>
                <w:szCs w:val="24"/>
              </w:rPr>
              <w:t>ΔΟΝΑΣ, ΚΑΣΤΑΝΙΑΣ, ΚΑΡΥΟΒΟΥΝΙΟΥ, ΜΗΛΕΑΣ, ΑΓΙΟΥ ΝΙΚΟΛΑΟΥ, ΡΙΓΚΛΙΩΝ, ΤΡΑΧΗΛΑΣ, ΠΛΑΤΣΑΣ, ΝΟΜΙΤΣΗ, ΘΑΛΑΜΩΝ, ΛΑΓΚΑΔΑΣ ΚΑΙ ΑΓΙΟΥ ΝΙΚΩΝΑ  ΤΟΥ ΔΗΜΟΥ ΔΥΤΙΚΗΣ ΜΑΝΗΣ</w:t>
            </w:r>
          </w:p>
          <w:p w:rsidR="009C5F55" w:rsidRDefault="009C5F55" w:rsidP="005A379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ΔΗΜΟΤΙΚΕΣ ΕΝΟΤΗΤΕΣ ΝΕΣΤΟΡΟΣ, ΠΥΛΟΥ, ΜΕΘΩΝΗΣ ΚΑΙ ΧΙΛΙΟΧΩΡΙΩΝ ΤΟΥ ΔΗΜΟΥ ΠΥΛΟΥ ΝΕΣΤΟΡΟΣ</w:t>
            </w:r>
          </w:p>
          <w:p w:rsidR="009C5F55" w:rsidRPr="009C5F55" w:rsidRDefault="009C5F55" w:rsidP="00F106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Π.Ε. ΜΕΣΣΗΝΙΑΣ ΤΗΣ ΠΕΡΙΦΕΡΕΙΑΣ ΠΕΛΟΠΟΝΝΗΣΟΥ</w:t>
            </w:r>
          </w:p>
        </w:tc>
        <w:tc>
          <w:tcPr>
            <w:tcW w:w="2137" w:type="dxa"/>
          </w:tcPr>
          <w:p w:rsidR="00D91570" w:rsidRPr="00467095" w:rsidRDefault="008D28D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ΕΝΤΟΝΕΣ ΒΡΟΧΟΠΤΩΣΕΙΣ 6, 7</w:t>
            </w:r>
            <w:r w:rsidRPr="00467095">
              <w:rPr>
                <w:sz w:val="24"/>
                <w:szCs w:val="24"/>
              </w:rPr>
              <w:t>.9.2016</w:t>
            </w:r>
          </w:p>
        </w:tc>
        <w:tc>
          <w:tcPr>
            <w:tcW w:w="1737" w:type="dxa"/>
          </w:tcPr>
          <w:p w:rsidR="00D91570" w:rsidRPr="00467095" w:rsidRDefault="008D28D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1570" w:rsidRPr="00467095">
              <w:rPr>
                <w:sz w:val="24"/>
                <w:szCs w:val="24"/>
              </w:rPr>
              <w:t xml:space="preserve"> ΜΗΝΕΣ</w:t>
            </w:r>
          </w:p>
        </w:tc>
        <w:tc>
          <w:tcPr>
            <w:tcW w:w="2348" w:type="dxa"/>
          </w:tcPr>
          <w:p w:rsidR="00D91570" w:rsidRPr="00467095" w:rsidRDefault="008D28D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D28DA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2016</w:t>
            </w:r>
            <w:r>
              <w:rPr>
                <w:sz w:val="24"/>
                <w:szCs w:val="24"/>
              </w:rPr>
              <w:t>-7.</w:t>
            </w:r>
            <w:r w:rsidRPr="008D28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D91570" w:rsidTr="00F1063E">
        <w:trPr>
          <w:trHeight w:val="819"/>
        </w:trPr>
        <w:tc>
          <w:tcPr>
            <w:tcW w:w="704" w:type="dxa"/>
          </w:tcPr>
          <w:p w:rsidR="00D91570" w:rsidRPr="00467095" w:rsidRDefault="00D91570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1570" w:rsidRPr="00467095" w:rsidRDefault="00BB6854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6382/ 8</w:t>
            </w:r>
            <w:r w:rsidR="00AB033A">
              <w:rPr>
                <w:sz w:val="24"/>
                <w:szCs w:val="24"/>
              </w:rPr>
              <w:t>.9.2016</w:t>
            </w:r>
          </w:p>
        </w:tc>
        <w:tc>
          <w:tcPr>
            <w:tcW w:w="7102" w:type="dxa"/>
          </w:tcPr>
          <w:p w:rsidR="00D91570" w:rsidRPr="00467095" w:rsidRDefault="00BB6854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ΔΗΜΟΤΙΚΗ ΕΝΟΤΗΤΑ ΜΟΛΑΩΝ ΤΟΥ ΔΗΜΟΥ ΜΟΝΕΜΒΑΣΙΑΣ ΤΗΣ Π.Ε. ΛΑΚΩΝΙΑΣ ΤΗΣ ΠΕΡΙΦΕΡΕΙΑΣ ΠΕΛΟΠΟΝΝΗΣΟΥ</w:t>
            </w:r>
          </w:p>
        </w:tc>
        <w:tc>
          <w:tcPr>
            <w:tcW w:w="2137" w:type="dxa"/>
          </w:tcPr>
          <w:p w:rsidR="00D91570" w:rsidRPr="00467095" w:rsidRDefault="00BB6854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ΕΝΤΟΝΕΣ ΒΡΟΧΟΠΤΩΣΕΙΣ 7</w:t>
            </w:r>
            <w:r w:rsidR="00D91570" w:rsidRPr="00467095">
              <w:rPr>
                <w:sz w:val="24"/>
                <w:szCs w:val="24"/>
              </w:rPr>
              <w:t>.9.2016</w:t>
            </w:r>
          </w:p>
        </w:tc>
        <w:tc>
          <w:tcPr>
            <w:tcW w:w="1737" w:type="dxa"/>
          </w:tcPr>
          <w:p w:rsidR="00D91570" w:rsidRPr="00467095" w:rsidRDefault="00D91570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6 ΜΗΝΕΣ</w:t>
            </w:r>
          </w:p>
        </w:tc>
        <w:tc>
          <w:tcPr>
            <w:tcW w:w="2348" w:type="dxa"/>
          </w:tcPr>
          <w:p w:rsidR="00D91570" w:rsidRPr="00467095" w:rsidRDefault="00BB6854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1570" w:rsidRPr="00467095">
              <w:rPr>
                <w:sz w:val="24"/>
                <w:szCs w:val="24"/>
              </w:rPr>
              <w:t>.9.2016-7.3.2017</w:t>
            </w:r>
          </w:p>
        </w:tc>
      </w:tr>
      <w:tr w:rsidR="00D91570" w:rsidTr="00F1063E">
        <w:trPr>
          <w:trHeight w:val="647"/>
        </w:trPr>
        <w:tc>
          <w:tcPr>
            <w:tcW w:w="704" w:type="dxa"/>
          </w:tcPr>
          <w:p w:rsidR="00D91570" w:rsidRPr="00467095" w:rsidRDefault="00D91570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1570" w:rsidRPr="00467095" w:rsidRDefault="00842B8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6381</w:t>
            </w:r>
            <w:r w:rsidR="00AB033A">
              <w:rPr>
                <w:sz w:val="24"/>
                <w:szCs w:val="24"/>
              </w:rPr>
              <w:t>/ 8.9.2016</w:t>
            </w:r>
          </w:p>
        </w:tc>
        <w:tc>
          <w:tcPr>
            <w:tcW w:w="7102" w:type="dxa"/>
          </w:tcPr>
          <w:p w:rsidR="00D91570" w:rsidRPr="00467095" w:rsidRDefault="005A3795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ΔΗΜΟΤΙΚΕΣ ΕΝΟΤΗΤΕΣ</w:t>
            </w:r>
            <w:r w:rsidR="00842B8A">
              <w:rPr>
                <w:sz w:val="24"/>
                <w:szCs w:val="24"/>
              </w:rPr>
              <w:t xml:space="preserve"> ΘΕΡΑΠΝΩΝ, ΟΙΝΟΥΝΤΟΣ, ΦΑΡΙΔΟΣ, ΚΑΡΥΩΝ ΚΑΙ ΣΠΑΡΤΗΣ ΤΟΥ ΔΗΜΟΥ ΣΠΑΡΤΗΣ ΤΗΣ Π.Ε. ΛΑΚΩΝΙΑΣ ΤΗΣ ΠΕΡΙΦΕΡΕΙΑΣ ΠΕΛΟΠΟΝΝΗΣΟΥ</w:t>
            </w:r>
          </w:p>
        </w:tc>
        <w:tc>
          <w:tcPr>
            <w:tcW w:w="2137" w:type="dxa"/>
          </w:tcPr>
          <w:p w:rsidR="00D91570" w:rsidRPr="00467095" w:rsidRDefault="00842B8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ΕΝΤΟΝΕΣ ΒΡΟΧΟΠΤΩΣΕΙΣ 7</w:t>
            </w:r>
            <w:r w:rsidR="00D91570" w:rsidRPr="00467095">
              <w:rPr>
                <w:sz w:val="24"/>
                <w:szCs w:val="24"/>
              </w:rPr>
              <w:t>.9.2016</w:t>
            </w:r>
          </w:p>
        </w:tc>
        <w:tc>
          <w:tcPr>
            <w:tcW w:w="1737" w:type="dxa"/>
          </w:tcPr>
          <w:p w:rsidR="00D91570" w:rsidRPr="00467095" w:rsidRDefault="00D91570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6 ΜΗΝΕΣ</w:t>
            </w:r>
          </w:p>
        </w:tc>
        <w:tc>
          <w:tcPr>
            <w:tcW w:w="2348" w:type="dxa"/>
          </w:tcPr>
          <w:p w:rsidR="00D91570" w:rsidRPr="00467095" w:rsidRDefault="00842B8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14.9.2016-7</w:t>
            </w:r>
            <w:r w:rsidR="00086CBE" w:rsidRPr="00467095">
              <w:rPr>
                <w:sz w:val="24"/>
                <w:szCs w:val="24"/>
              </w:rPr>
              <w:t>.3.2017</w:t>
            </w:r>
          </w:p>
        </w:tc>
      </w:tr>
      <w:tr w:rsidR="00D91570" w:rsidTr="00F1063E">
        <w:trPr>
          <w:trHeight w:val="526"/>
        </w:trPr>
        <w:tc>
          <w:tcPr>
            <w:tcW w:w="704" w:type="dxa"/>
          </w:tcPr>
          <w:p w:rsidR="00D91570" w:rsidRPr="00467095" w:rsidRDefault="00086CBE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1570" w:rsidRPr="00467095" w:rsidRDefault="00842B8A" w:rsidP="00F1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  <w:r w:rsidR="00AB033A">
              <w:rPr>
                <w:sz w:val="24"/>
                <w:szCs w:val="24"/>
              </w:rPr>
              <w:t>/ 8.9.2016</w:t>
            </w:r>
          </w:p>
        </w:tc>
        <w:tc>
          <w:tcPr>
            <w:tcW w:w="7102" w:type="dxa"/>
          </w:tcPr>
          <w:p w:rsidR="00D91570" w:rsidRPr="004D63DE" w:rsidRDefault="00842B8A" w:rsidP="00F106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ΔΗΜΟΣ ΕΥΡΩΤΑ ΤΗΣ Π.Ε. ΛΑΚΩΝΙΑΣ ΤΗΣ ΠΕΡΙΦΕΡΕΙΑΣ ΠΕΛΟΠΟΝΝΗΣΟΥ</w:t>
            </w:r>
          </w:p>
        </w:tc>
        <w:tc>
          <w:tcPr>
            <w:tcW w:w="2137" w:type="dxa"/>
          </w:tcPr>
          <w:p w:rsidR="00D91570" w:rsidRPr="00467095" w:rsidRDefault="00086CBE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ΕΝΤΟΝΕΣ ΒΡΟΧΟΠΤΩΣΕΙΣ 7.9.2016</w:t>
            </w:r>
          </w:p>
        </w:tc>
        <w:tc>
          <w:tcPr>
            <w:tcW w:w="1737" w:type="dxa"/>
          </w:tcPr>
          <w:p w:rsidR="00D91570" w:rsidRPr="00467095" w:rsidRDefault="00086CBE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6 ΜΗΝΕΣ</w:t>
            </w:r>
          </w:p>
        </w:tc>
        <w:tc>
          <w:tcPr>
            <w:tcW w:w="2348" w:type="dxa"/>
          </w:tcPr>
          <w:p w:rsidR="00D91570" w:rsidRPr="00467095" w:rsidRDefault="005B424A" w:rsidP="00F1063E">
            <w:pPr>
              <w:rPr>
                <w:sz w:val="24"/>
                <w:szCs w:val="24"/>
              </w:rPr>
            </w:pPr>
            <w:r w:rsidRPr="00467095">
              <w:rPr>
                <w:sz w:val="24"/>
                <w:szCs w:val="24"/>
              </w:rPr>
              <w:t>7</w:t>
            </w:r>
            <w:r w:rsidR="00086CBE" w:rsidRPr="00467095">
              <w:rPr>
                <w:sz w:val="24"/>
                <w:szCs w:val="24"/>
              </w:rPr>
              <w:t>.9.2016-7.3.2017</w:t>
            </w:r>
          </w:p>
        </w:tc>
      </w:tr>
    </w:tbl>
    <w:p w:rsidR="009B0C57" w:rsidRDefault="009B0C57"/>
    <w:sectPr w:rsidR="009B0C57" w:rsidSect="00467095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5B" w:rsidRDefault="009E4D5B" w:rsidP="00D91570">
      <w:pPr>
        <w:spacing w:after="0" w:line="240" w:lineRule="auto"/>
      </w:pPr>
      <w:r>
        <w:separator/>
      </w:r>
    </w:p>
  </w:endnote>
  <w:endnote w:type="continuationSeparator" w:id="0">
    <w:p w:rsidR="009E4D5B" w:rsidRDefault="009E4D5B" w:rsidP="00D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5B" w:rsidRDefault="009E4D5B" w:rsidP="00D91570">
      <w:pPr>
        <w:spacing w:after="0" w:line="240" w:lineRule="auto"/>
      </w:pPr>
      <w:r>
        <w:separator/>
      </w:r>
    </w:p>
  </w:footnote>
  <w:footnote w:type="continuationSeparator" w:id="0">
    <w:p w:rsidR="009E4D5B" w:rsidRDefault="009E4D5B" w:rsidP="00D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70" w:rsidRPr="00D91570" w:rsidRDefault="00F1063E" w:rsidP="00AB1C96">
    <w:pPr>
      <w:pStyle w:val="a4"/>
      <w:ind w:left="-851"/>
      <w:jc w:val="center"/>
      <w:rPr>
        <w:sz w:val="40"/>
        <w:szCs w:val="40"/>
      </w:rPr>
    </w:pPr>
    <w:r>
      <w:rPr>
        <w:sz w:val="40"/>
        <w:szCs w:val="40"/>
      </w:rPr>
      <w:t>ΠΕΡΙΟΧΕΣ ΓΙΑ ΤΙΣ ΟΠΟΙΕΣ ΠΑΡΑΤΕΙΝΕΤΑΙ Η ΠΛΗΡΩΜΗ ΦΟΡΟΛΟΓΙΚΩΝ ΥΠΟΧΡΕΩΣΕΩΝ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664"/>
    <w:multiLevelType w:val="hybridMultilevel"/>
    <w:tmpl w:val="01EC0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4C7"/>
    <w:multiLevelType w:val="hybridMultilevel"/>
    <w:tmpl w:val="33B02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0"/>
    <w:rsid w:val="00086CBE"/>
    <w:rsid w:val="001D1F9B"/>
    <w:rsid w:val="00284376"/>
    <w:rsid w:val="00467095"/>
    <w:rsid w:val="004D63DE"/>
    <w:rsid w:val="005A3795"/>
    <w:rsid w:val="005B424A"/>
    <w:rsid w:val="00663859"/>
    <w:rsid w:val="006C2914"/>
    <w:rsid w:val="00842B8A"/>
    <w:rsid w:val="008D28DA"/>
    <w:rsid w:val="008E12DE"/>
    <w:rsid w:val="009B0C57"/>
    <w:rsid w:val="009C5F55"/>
    <w:rsid w:val="009D22DB"/>
    <w:rsid w:val="009E4D5B"/>
    <w:rsid w:val="00AB033A"/>
    <w:rsid w:val="00AB1C96"/>
    <w:rsid w:val="00BB6854"/>
    <w:rsid w:val="00D91570"/>
    <w:rsid w:val="00F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1570"/>
  </w:style>
  <w:style w:type="paragraph" w:styleId="a5">
    <w:name w:val="footer"/>
    <w:basedOn w:val="a"/>
    <w:link w:val="Char0"/>
    <w:uiPriority w:val="99"/>
    <w:unhideWhenUsed/>
    <w:rsid w:val="00D9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1570"/>
  </w:style>
  <w:style w:type="paragraph" w:styleId="a6">
    <w:name w:val="Balloon Text"/>
    <w:basedOn w:val="a"/>
    <w:link w:val="Char1"/>
    <w:uiPriority w:val="99"/>
    <w:semiHidden/>
    <w:unhideWhenUsed/>
    <w:rsid w:val="0046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670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1570"/>
  </w:style>
  <w:style w:type="paragraph" w:styleId="a5">
    <w:name w:val="footer"/>
    <w:basedOn w:val="a"/>
    <w:link w:val="Char0"/>
    <w:uiPriority w:val="99"/>
    <w:unhideWhenUsed/>
    <w:rsid w:val="00D9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1570"/>
  </w:style>
  <w:style w:type="paragraph" w:styleId="a6">
    <w:name w:val="Balloon Text"/>
    <w:basedOn w:val="a"/>
    <w:link w:val="Char1"/>
    <w:uiPriority w:val="99"/>
    <w:semiHidden/>
    <w:unhideWhenUsed/>
    <w:rsid w:val="0046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670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ΔΗΜΗΤΡΙΟΥ</dc:creator>
  <cp:lastModifiedBy>Enikos Default User</cp:lastModifiedBy>
  <cp:revision>2</cp:revision>
  <cp:lastPrinted>2016-09-14T12:10:00Z</cp:lastPrinted>
  <dcterms:created xsi:type="dcterms:W3CDTF">2016-09-14T14:27:00Z</dcterms:created>
  <dcterms:modified xsi:type="dcterms:W3CDTF">2016-09-14T14:27:00Z</dcterms:modified>
</cp:coreProperties>
</file>