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43" w:rsidRPr="00485D7C" w:rsidRDefault="00860043" w:rsidP="00485D7C">
      <w:pPr>
        <w:rPr>
          <w:lang w:val="el-GR"/>
        </w:rPr>
      </w:pPr>
      <w:bookmarkStart w:id="0" w:name="_GoBack"/>
      <w:bookmarkEnd w:id="0"/>
      <w:r w:rsidRPr="00485D7C">
        <w:rPr>
          <w:rFonts w:ascii="Lucida Sans Unicode" w:eastAsia="Times New Roman" w:hAnsi="Lucida Sans Unicode" w:cs="Lucida Sans Unicode"/>
          <w:b/>
          <w:color w:val="333333"/>
          <w:sz w:val="28"/>
          <w:szCs w:val="28"/>
          <w:lang w:val="el-GR"/>
        </w:rPr>
        <w:t xml:space="preserve">Ολόκληρος ο «χάρτης» των τελών κυκλοφορίας </w:t>
      </w:r>
    </w:p>
    <w:p w:rsidR="0057468F" w:rsidRPr="00BC29A1" w:rsidRDefault="0057468F" w:rsidP="0057468F">
      <w:pPr>
        <w:shd w:val="clear" w:color="auto" w:fill="FFFFFF"/>
        <w:spacing w:before="100" w:beforeAutospacing="1" w:after="100" w:afterAutospacing="1" w:line="281" w:lineRule="atLeast"/>
        <w:rPr>
          <w:rFonts w:ascii="Lucida Sans Unicode" w:hAnsi="Lucida Sans Unicode" w:cs="Lucida Sans Unicode"/>
          <w:sz w:val="28"/>
          <w:szCs w:val="28"/>
          <w:lang w:val="el-GR"/>
        </w:rPr>
      </w:pPr>
      <w:r w:rsidRPr="00BC29A1">
        <w:rPr>
          <w:rFonts w:ascii="Lucida Sans Unicode" w:eastAsia="Times New Roman" w:hAnsi="Lucida Sans Unicode" w:cs="Lucida Sans Unicode"/>
          <w:bCs/>
          <w:color w:val="28272B"/>
          <w:sz w:val="28"/>
          <w:szCs w:val="28"/>
          <w:lang w:val="el-GR"/>
        </w:rPr>
        <w:t xml:space="preserve">Αναλυτικά, οι τιμές των τελών κυκλοφορίας ανάλογα με την ημερομηνία α’ ταξινόμησης: </w:t>
      </w:r>
    </w:p>
    <w:p w:rsidR="0057468F" w:rsidRPr="009839D0" w:rsidRDefault="0057468F" w:rsidP="005746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444444"/>
          <w:sz w:val="28"/>
          <w:szCs w:val="28"/>
          <w:lang w:val="el-GR"/>
        </w:rPr>
      </w:pPr>
      <w:r w:rsidRPr="009839D0">
        <w:rPr>
          <w:rFonts w:ascii="Lucida Sans Unicode" w:eastAsia="Times New Roman" w:hAnsi="Lucida Sans Unicode" w:cs="Lucida Sans Unicode"/>
          <w:color w:val="444444"/>
          <w:sz w:val="28"/>
          <w:szCs w:val="28"/>
          <w:lang w:val="el-GR"/>
        </w:rPr>
        <w:t>Επιβατικά αυτοκίνητα που έχουν ταξινομηθεί για</w:t>
      </w:r>
      <w:r w:rsidRPr="009839D0">
        <w:rPr>
          <w:rFonts w:ascii="Lucida Sans Unicode" w:eastAsia="Times New Roman" w:hAnsi="Lucida Sans Unicode" w:cs="Lucida Sans Unicode"/>
          <w:color w:val="444444"/>
          <w:sz w:val="28"/>
          <w:szCs w:val="28"/>
        </w:rPr>
        <w:t> </w:t>
      </w:r>
      <w:r w:rsidRPr="009839D0">
        <w:rPr>
          <w:rFonts w:ascii="Lucida Sans Unicode" w:eastAsia="Times New Roman" w:hAnsi="Lucida Sans Unicode" w:cs="Lucida Sans Unicode"/>
          <w:color w:val="444444"/>
          <w:sz w:val="28"/>
          <w:szCs w:val="28"/>
          <w:lang w:val="el-GR"/>
        </w:rPr>
        <w:t xml:space="preserve">πρώτη φορά στην Ελλάδα έως τις 31.10.2010 και δίκυκλες και </w:t>
      </w:r>
      <w:proofErr w:type="spellStart"/>
      <w:r w:rsidRPr="009839D0">
        <w:rPr>
          <w:rFonts w:ascii="Lucida Sans Unicode" w:eastAsia="Times New Roman" w:hAnsi="Lucida Sans Unicode" w:cs="Lucida Sans Unicode"/>
          <w:color w:val="444444"/>
          <w:sz w:val="28"/>
          <w:szCs w:val="28"/>
          <w:lang w:val="el-GR"/>
        </w:rPr>
        <w:t>τρίκυκλες</w:t>
      </w:r>
      <w:proofErr w:type="spellEnd"/>
      <w:r w:rsidRPr="009839D0">
        <w:rPr>
          <w:rFonts w:ascii="Lucida Sans Unicode" w:eastAsia="Times New Roman" w:hAnsi="Lucida Sans Unicode" w:cs="Lucida Sans Unicode"/>
          <w:color w:val="444444"/>
          <w:sz w:val="28"/>
          <w:szCs w:val="28"/>
          <w:lang w:val="el-GR"/>
        </w:rPr>
        <w:t xml:space="preserve"> μοτοσικλέτες ανεξαρτήτως της</w:t>
      </w:r>
      <w:r w:rsidRPr="009839D0">
        <w:rPr>
          <w:rFonts w:ascii="Lucida Sans Unicode" w:eastAsia="Times New Roman" w:hAnsi="Lucida Sans Unicode" w:cs="Lucida Sans Unicode"/>
          <w:color w:val="444444"/>
          <w:sz w:val="28"/>
          <w:szCs w:val="28"/>
        </w:rPr>
        <w:t> </w:t>
      </w:r>
      <w:r w:rsidRPr="009839D0">
        <w:rPr>
          <w:rFonts w:ascii="Lucida Sans Unicode" w:eastAsia="Times New Roman" w:hAnsi="Lucida Sans Unicode" w:cs="Lucida Sans Unicode"/>
          <w:color w:val="444444"/>
          <w:sz w:val="28"/>
          <w:szCs w:val="28"/>
          <w:lang w:val="el-GR"/>
        </w:rPr>
        <w:t>ημερομηνίας πρώτης ταξινόμησής τους στην Ελλάδα,</w:t>
      </w:r>
      <w:r w:rsidRPr="009839D0">
        <w:rPr>
          <w:rFonts w:ascii="Lucida Sans Unicode" w:eastAsia="Times New Roman" w:hAnsi="Lucida Sans Unicode" w:cs="Lucida Sans Unicode"/>
          <w:color w:val="444444"/>
          <w:sz w:val="28"/>
          <w:szCs w:val="28"/>
        </w:rPr>
        <w:t> </w:t>
      </w:r>
      <w:r w:rsidRPr="009839D0">
        <w:rPr>
          <w:rFonts w:ascii="Lucida Sans Unicode" w:eastAsia="Times New Roman" w:hAnsi="Lucida Sans Unicode" w:cs="Lucida Sans Unicode"/>
          <w:color w:val="444444"/>
          <w:sz w:val="28"/>
          <w:szCs w:val="28"/>
          <w:lang w:val="el-GR"/>
        </w:rPr>
        <w:t xml:space="preserve">με βάση τον </w:t>
      </w:r>
      <w:proofErr w:type="spellStart"/>
      <w:r w:rsidRPr="009839D0">
        <w:rPr>
          <w:rFonts w:ascii="Lucida Sans Unicode" w:eastAsia="Times New Roman" w:hAnsi="Lucida Sans Unicode" w:cs="Lucida Sans Unicode"/>
          <w:color w:val="444444"/>
          <w:sz w:val="28"/>
          <w:szCs w:val="28"/>
          <w:lang w:val="el-GR"/>
        </w:rPr>
        <w:t>κυλινδρισμό</w:t>
      </w:r>
      <w:proofErr w:type="spellEnd"/>
      <w:r w:rsidRPr="009839D0">
        <w:rPr>
          <w:rFonts w:ascii="Lucida Sans Unicode" w:eastAsia="Times New Roman" w:hAnsi="Lucida Sans Unicode" w:cs="Lucida Sans Unicode"/>
          <w:color w:val="444444"/>
          <w:sz w:val="28"/>
          <w:szCs w:val="28"/>
          <w:lang w:val="el-GR"/>
        </w:rPr>
        <w:t xml:space="preserve"> του κινητήρα αυτών, ως εξής</w:t>
      </w:r>
      <w:r>
        <w:rPr>
          <w:rFonts w:ascii="Lucida Sans Unicode" w:eastAsia="Times New Roman" w:hAnsi="Lucida Sans Unicode" w:cs="Lucida Sans Unicode"/>
          <w:color w:val="444444"/>
          <w:sz w:val="28"/>
          <w:szCs w:val="28"/>
          <w:lang w:val="el-GR"/>
        </w:rPr>
        <w:t xml:space="preserve">: </w:t>
      </w:r>
    </w:p>
    <w:p w:rsidR="0057468F" w:rsidRPr="00BC29A1" w:rsidRDefault="0057468F" w:rsidP="0057468F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444444"/>
          <w:sz w:val="28"/>
          <w:szCs w:val="28"/>
          <w:lang w:val="el-GR"/>
        </w:rPr>
      </w:pPr>
    </w:p>
    <w:tbl>
      <w:tblPr>
        <w:tblW w:w="10091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2020"/>
        <w:gridCol w:w="2718"/>
        <w:gridCol w:w="2658"/>
      </w:tblGrid>
      <w:tr w:rsidR="0057468F" w:rsidRPr="005B3F0D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  <w:lang w:val="el-GR"/>
              </w:rPr>
            </w:pPr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  <w:lang w:val="el-GR"/>
              </w:rPr>
              <w:t>Πρώτη ταξινόμηση στην Ελλάδα έως το έτος 2000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</w:rPr>
              <w:t>Κα</w:t>
            </w:r>
            <w:proofErr w:type="spellStart"/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</w:rPr>
              <w:t>τηγορί</w:t>
            </w:r>
            <w:proofErr w:type="spellEnd"/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</w:rPr>
              <w:t>α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proofErr w:type="spellStart"/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</w:rPr>
              <w:t>Κυλινδρισμός</w:t>
            </w:r>
            <w:proofErr w:type="spellEnd"/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</w:rPr>
              <w:t>κινητήρ</w:t>
            </w:r>
            <w:proofErr w:type="spellEnd"/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</w:rPr>
              <w:t>α (</w:t>
            </w:r>
            <w:proofErr w:type="spellStart"/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</w:rPr>
              <w:t>κυ</w:t>
            </w:r>
            <w:proofErr w:type="spellEnd"/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</w:rPr>
              <w:t xml:space="preserve">β. </w:t>
            </w:r>
            <w:proofErr w:type="spellStart"/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</w:rPr>
              <w:t>εκ</w:t>
            </w:r>
            <w:proofErr w:type="spellEnd"/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</w:rPr>
              <w:t>ατ.)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  <w:lang w:val="el-GR"/>
              </w:rPr>
            </w:pPr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  <w:lang w:val="el-GR"/>
              </w:rPr>
              <w:t>Ετήσια τέλη κυκλοφορίας (σε Ευρώ)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  <w:lang w:val="el-GR"/>
              </w:rPr>
            </w:pPr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</w:rPr>
              <w:t>Α’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proofErr w:type="spellStart"/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</w:rPr>
              <w:t>Έως</w:t>
            </w:r>
            <w:proofErr w:type="spellEnd"/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</w:rPr>
              <w:t xml:space="preserve"> 300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</w:rPr>
              <w:t>22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hAnsi="Lucida Sans Unicode" w:cs="Lucida Sans Unicode"/>
                <w:sz w:val="28"/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Β’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301-785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55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hAnsi="Lucida Sans Unicode" w:cs="Lucida Sans Unicode"/>
                <w:sz w:val="28"/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Γ’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786-1.071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120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hAnsi="Lucida Sans Unicode" w:cs="Lucida Sans Unicode"/>
                <w:sz w:val="28"/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Δ’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1.072-1.357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135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hAnsi="Lucida Sans Unicode" w:cs="Lucida Sans Unicode"/>
                <w:sz w:val="28"/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Ε’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1.358-1.548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225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hAnsi="Lucida Sans Unicode" w:cs="Lucida Sans Unicode"/>
                <w:sz w:val="28"/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ΣΤ’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1.549-1.738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250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hAnsi="Lucida Sans Unicode" w:cs="Lucida Sans Unicode"/>
                <w:sz w:val="28"/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Ζ’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1.739-1.928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280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hAnsi="Lucida Sans Unicode" w:cs="Lucida Sans Unicode"/>
                <w:sz w:val="28"/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Η’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1.929-2.357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615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hAnsi="Lucida Sans Unicode" w:cs="Lucida Sans Unicode"/>
                <w:sz w:val="28"/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Θ’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2.358-3.000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820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hAnsi="Lucida Sans Unicode" w:cs="Lucida Sans Unicode"/>
                <w:sz w:val="28"/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3.001-4.000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1.025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hAnsi="Lucida Sans Unicode" w:cs="Lucida Sans Unicode"/>
                <w:sz w:val="28"/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Κ’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 xml:space="preserve">4.001 και </w:t>
            </w:r>
            <w:proofErr w:type="spellStart"/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άνω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1.230</w:t>
            </w:r>
          </w:p>
        </w:tc>
      </w:tr>
    </w:tbl>
    <w:p w:rsidR="0057468F" w:rsidRPr="00BC29A1" w:rsidRDefault="0057468F" w:rsidP="0057468F">
      <w:pPr>
        <w:spacing w:after="0" w:line="240" w:lineRule="auto"/>
        <w:rPr>
          <w:rFonts w:ascii="Lucida Sans Unicode" w:eastAsia="Times New Roman" w:hAnsi="Lucida Sans Unicode" w:cs="Lucida Sans Unicode"/>
          <w:vanish/>
          <w:sz w:val="28"/>
          <w:szCs w:val="28"/>
        </w:rPr>
      </w:pPr>
    </w:p>
    <w:tbl>
      <w:tblPr>
        <w:tblW w:w="10091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020"/>
        <w:gridCol w:w="2552"/>
        <w:gridCol w:w="2652"/>
      </w:tblGrid>
      <w:tr w:rsidR="0057468F" w:rsidRPr="005B3F0D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  <w:lang w:val="el-GR"/>
              </w:rPr>
            </w:pPr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  <w:lang w:val="el-GR"/>
              </w:rPr>
              <w:t>Πρώτη ταξινόμηση στην Ελλάδα από το έτος 2001 έως το 2005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</w:rPr>
              <w:t>Κα</w:t>
            </w:r>
            <w:proofErr w:type="spellStart"/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</w:rPr>
              <w:t>τηγορί</w:t>
            </w:r>
            <w:proofErr w:type="spellEnd"/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</w:rPr>
              <w:t>α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proofErr w:type="spellStart"/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</w:rPr>
              <w:t>Κυλινδρισμός</w:t>
            </w:r>
            <w:proofErr w:type="spellEnd"/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</w:rPr>
              <w:t>κινητήρ</w:t>
            </w:r>
            <w:proofErr w:type="spellEnd"/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</w:rPr>
              <w:t>α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  <w:lang w:val="el-GR"/>
              </w:rPr>
            </w:pPr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  <w:lang w:val="el-GR"/>
              </w:rPr>
              <w:t>Ετήσια τέλη κυκλοφορίας (σε Ευρώ)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hAnsi="Lucida Sans Unicode" w:cs="Lucida Sans Unicode"/>
                <w:sz w:val="28"/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Α’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proofErr w:type="spellStart"/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Έως</w:t>
            </w:r>
            <w:proofErr w:type="spellEnd"/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 xml:space="preserve"> 300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22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hAnsi="Lucida Sans Unicode" w:cs="Lucida Sans Unicode"/>
                <w:sz w:val="28"/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Β’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301-785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55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hAnsi="Lucida Sans Unicode" w:cs="Lucida Sans Unicode"/>
                <w:sz w:val="28"/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Γ’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786-1.071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120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hAnsi="Lucida Sans Unicode" w:cs="Lucida Sans Unicode"/>
                <w:sz w:val="28"/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Δ’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1.072-1.357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135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hAnsi="Lucida Sans Unicode" w:cs="Lucida Sans Unicode"/>
                <w:sz w:val="28"/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Ε’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1.358-1.548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240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hAnsi="Lucida Sans Unicode" w:cs="Lucida Sans Unicode"/>
                <w:sz w:val="28"/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ΣΤ’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1.549-1.738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265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hAnsi="Lucida Sans Unicode" w:cs="Lucida Sans Unicode"/>
                <w:sz w:val="28"/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Ζ’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1.739-1.928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300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hAnsi="Lucida Sans Unicode" w:cs="Lucida Sans Unicode"/>
                <w:sz w:val="28"/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Η’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1.929-2.357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630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hAnsi="Lucida Sans Unicode" w:cs="Lucida Sans Unicode"/>
                <w:sz w:val="28"/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Θ’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2.358-3.000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840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hAnsi="Lucida Sans Unicode" w:cs="Lucida Sans Unicode"/>
                <w:sz w:val="28"/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I’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3.001-4.000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1.050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hAnsi="Lucida Sans Unicode" w:cs="Lucida Sans Unicode"/>
                <w:sz w:val="28"/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Κ’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 xml:space="preserve">4.001 και </w:t>
            </w:r>
            <w:proofErr w:type="spellStart"/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άνω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1.260</w:t>
            </w:r>
          </w:p>
        </w:tc>
      </w:tr>
    </w:tbl>
    <w:p w:rsidR="0057468F" w:rsidRPr="00BC29A1" w:rsidRDefault="0057468F" w:rsidP="0057468F">
      <w:pPr>
        <w:spacing w:after="0" w:line="240" w:lineRule="auto"/>
        <w:rPr>
          <w:rFonts w:ascii="Lucida Sans Unicode" w:eastAsia="Times New Roman" w:hAnsi="Lucida Sans Unicode" w:cs="Lucida Sans Unicode"/>
          <w:vanish/>
          <w:sz w:val="28"/>
          <w:szCs w:val="28"/>
        </w:rPr>
      </w:pPr>
    </w:p>
    <w:tbl>
      <w:tblPr>
        <w:tblW w:w="10091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2020"/>
        <w:gridCol w:w="2558"/>
        <w:gridCol w:w="2667"/>
      </w:tblGrid>
      <w:tr w:rsidR="0057468F" w:rsidRPr="005B3F0D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  <w:lang w:val="el-GR"/>
              </w:rPr>
            </w:pPr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  <w:lang w:val="el-GR"/>
              </w:rPr>
              <w:lastRenderedPageBreak/>
              <w:t>Πρώτη ταξινόμηση στην Ελλάδα από το έτος 2006 και</w:t>
            </w:r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</w:rPr>
              <w:t> </w:t>
            </w:r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  <w:lang w:val="el-GR"/>
              </w:rPr>
              <w:t>μετά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</w:rPr>
              <w:t>Κα</w:t>
            </w:r>
            <w:proofErr w:type="spellStart"/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</w:rPr>
              <w:t>τηγορί</w:t>
            </w:r>
            <w:proofErr w:type="spellEnd"/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</w:rPr>
              <w:t>α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proofErr w:type="spellStart"/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</w:rPr>
              <w:t>Κυλινδρισμός</w:t>
            </w:r>
            <w:proofErr w:type="spellEnd"/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</w:rPr>
              <w:t>κινητήρ</w:t>
            </w:r>
            <w:proofErr w:type="spellEnd"/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</w:rPr>
              <w:t>α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  <w:lang w:val="el-GR"/>
              </w:rPr>
            </w:pPr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  <w:lang w:val="el-GR"/>
              </w:rPr>
              <w:t>Ετήσια τέλη κυκλοφορίας (σε Ευρώ)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hAnsi="Lucida Sans Unicode" w:cs="Lucida Sans Unicode"/>
                <w:sz w:val="28"/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Α’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proofErr w:type="spellStart"/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Έως</w:t>
            </w:r>
            <w:proofErr w:type="spellEnd"/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 xml:space="preserve"> 300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22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hAnsi="Lucida Sans Unicode" w:cs="Lucida Sans Unicode"/>
                <w:sz w:val="28"/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Β’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301-785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55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hAnsi="Lucida Sans Unicode" w:cs="Lucida Sans Unicode"/>
                <w:sz w:val="28"/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Γ’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786-1.071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120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hAnsi="Lucida Sans Unicode" w:cs="Lucida Sans Unicode"/>
                <w:sz w:val="28"/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Δ’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1.072-1.357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135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hAnsi="Lucida Sans Unicode" w:cs="Lucida Sans Unicode"/>
                <w:sz w:val="28"/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Ε’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1.358-1.548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255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hAnsi="Lucida Sans Unicode" w:cs="Lucida Sans Unicode"/>
                <w:sz w:val="28"/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ΣΤ’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1.549-1.738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280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hAnsi="Lucida Sans Unicode" w:cs="Lucida Sans Unicode"/>
                <w:sz w:val="28"/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Ζ’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1.739-1.928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320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hAnsi="Lucida Sans Unicode" w:cs="Lucida Sans Unicode"/>
                <w:sz w:val="28"/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Η’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1.929-2.357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690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hAnsi="Lucida Sans Unicode" w:cs="Lucida Sans Unicode"/>
                <w:sz w:val="28"/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Θ’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2.358-3.000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920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hAnsi="Lucida Sans Unicode" w:cs="Lucida Sans Unicode"/>
                <w:sz w:val="28"/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I’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3.001-4.000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1.150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hAnsi="Lucida Sans Unicode" w:cs="Lucida Sans Unicode"/>
                <w:sz w:val="28"/>
                <w:szCs w:val="2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Κ’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 xml:space="preserve">4.001 και </w:t>
            </w:r>
            <w:proofErr w:type="spellStart"/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άνω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1.380</w:t>
            </w:r>
          </w:p>
        </w:tc>
      </w:tr>
    </w:tbl>
    <w:p w:rsidR="0057468F" w:rsidRPr="00BC29A1" w:rsidRDefault="0057468F" w:rsidP="0057468F">
      <w:p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b/>
          <w:bCs/>
          <w:color w:val="444444"/>
          <w:sz w:val="28"/>
          <w:szCs w:val="28"/>
          <w:lang w:val="el-GR"/>
        </w:rPr>
      </w:pPr>
    </w:p>
    <w:p w:rsidR="0057468F" w:rsidRDefault="0057468F" w:rsidP="005746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444444"/>
          <w:sz w:val="28"/>
          <w:szCs w:val="28"/>
          <w:lang w:val="el-GR"/>
        </w:rPr>
      </w:pPr>
      <w:r w:rsidRPr="009839D0">
        <w:rPr>
          <w:rFonts w:ascii="Lucida Sans Unicode" w:eastAsia="Times New Roman" w:hAnsi="Lucida Sans Unicode" w:cs="Lucida Sans Unicode"/>
          <w:color w:val="444444"/>
          <w:sz w:val="28"/>
          <w:szCs w:val="28"/>
          <w:lang w:val="el-GR"/>
        </w:rPr>
        <w:t xml:space="preserve">Επιβατικά αυτοκίνητα </w:t>
      </w:r>
      <w:r w:rsidRPr="002472D9">
        <w:rPr>
          <w:rFonts w:ascii="Lucida Sans Unicode" w:eastAsia="Times New Roman" w:hAnsi="Lucida Sans Unicode" w:cs="Lucida Sans Unicode"/>
          <w:color w:val="444444"/>
          <w:sz w:val="28"/>
          <w:szCs w:val="28"/>
          <w:lang w:val="el-GR"/>
        </w:rPr>
        <w:t xml:space="preserve">ταξινομούμενα για πρώτη φορά στην Ελλάδα από 1.11.2010 </w:t>
      </w:r>
      <w:r w:rsidRPr="002472D9">
        <w:rPr>
          <w:rFonts w:ascii="Lucida Sans Unicode" w:hAnsi="Lucida Sans Unicode" w:cs="Lucida Sans Unicode"/>
          <w:color w:val="212529"/>
          <w:sz w:val="28"/>
          <w:szCs w:val="28"/>
          <w:shd w:val="clear" w:color="auto" w:fill="FFFFFF"/>
          <w:lang w:val="el-GR"/>
        </w:rPr>
        <w:t>μέχρι την 31.12.2020</w:t>
      </w:r>
      <w:r w:rsidRPr="002472D9">
        <w:rPr>
          <w:rFonts w:ascii="Lucida Sans Unicode" w:eastAsia="Times New Roman" w:hAnsi="Lucida Sans Unicode" w:cs="Lucida Sans Unicode"/>
          <w:color w:val="444444"/>
          <w:sz w:val="28"/>
          <w:szCs w:val="28"/>
          <w:lang w:val="el-GR"/>
        </w:rPr>
        <w:t xml:space="preserve">, αποκλειστικά με βάση τις εκπομπές διοξειδίου του άνθρακα (γραμμάρια </w:t>
      </w:r>
      <w:r w:rsidRPr="002472D9">
        <w:rPr>
          <w:rFonts w:ascii="Lucida Sans Unicode" w:eastAsia="Times New Roman" w:hAnsi="Lucida Sans Unicode" w:cs="Lucida Sans Unicode"/>
          <w:color w:val="444444"/>
          <w:sz w:val="28"/>
          <w:szCs w:val="28"/>
        </w:rPr>
        <w:t>C</w:t>
      </w:r>
      <w:r w:rsidRPr="002472D9">
        <w:rPr>
          <w:rFonts w:ascii="Lucida Sans Unicode" w:eastAsia="Times New Roman" w:hAnsi="Lucida Sans Unicode" w:cs="Lucida Sans Unicode"/>
          <w:color w:val="444444"/>
          <w:sz w:val="28"/>
          <w:szCs w:val="28"/>
          <w:lang w:val="el-GR"/>
        </w:rPr>
        <w:t xml:space="preserve">02 ανά χιλιόμετρο). Λαμβάνονται υπόψη οι εκπομπές διοξειδίου του </w:t>
      </w:r>
      <w:r w:rsidRPr="002472D9">
        <w:rPr>
          <w:rFonts w:ascii="Lucida Sans Unicode" w:eastAsia="Times New Roman" w:hAnsi="Lucida Sans Unicode" w:cs="Lucida Sans Unicode"/>
          <w:color w:val="444444"/>
          <w:sz w:val="28"/>
          <w:szCs w:val="28"/>
          <w:lang w:val="el-GR"/>
        </w:rPr>
        <w:lastRenderedPageBreak/>
        <w:t>άνθρακα, όπως αυτές αναγράφονται στην άδεια του οχήματος, ως εξής:</w:t>
      </w:r>
    </w:p>
    <w:p w:rsidR="0057468F" w:rsidRPr="002472D9" w:rsidRDefault="0057468F" w:rsidP="0057468F">
      <w:pPr>
        <w:pStyle w:val="a3"/>
        <w:shd w:val="clear" w:color="auto" w:fill="FFFFFF"/>
        <w:spacing w:after="0" w:line="240" w:lineRule="auto"/>
        <w:ind w:left="444"/>
        <w:textAlignment w:val="baseline"/>
        <w:rPr>
          <w:rFonts w:ascii="Lucida Sans Unicode" w:eastAsia="Times New Roman" w:hAnsi="Lucida Sans Unicode" w:cs="Lucida Sans Unicode"/>
          <w:color w:val="444444"/>
          <w:sz w:val="28"/>
          <w:szCs w:val="28"/>
          <w:lang w:val="el-GR"/>
        </w:rPr>
      </w:pPr>
    </w:p>
    <w:tbl>
      <w:tblPr>
        <w:tblW w:w="10091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6"/>
        <w:gridCol w:w="4375"/>
      </w:tblGrid>
      <w:tr w:rsidR="0057468F" w:rsidRPr="005B3F0D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  <w:lang w:val="el-GR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  <w:lang w:val="el-GR"/>
              </w:rPr>
              <w:t>ΔΙΟΞΕΙΔΙΟΥ ΤΟΥ ΑΝΘΡΑΚΑ (</w:t>
            </w:r>
            <w:proofErr w:type="spellStart"/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  <w:lang w:val="el-GR"/>
              </w:rPr>
              <w:t>γρμ</w:t>
            </w:r>
            <w:proofErr w:type="spellEnd"/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  <w:lang w:val="el-GR"/>
              </w:rPr>
              <w:t>.</w:t>
            </w: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 </w:t>
            </w:r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</w:rPr>
              <w:t>C</w:t>
            </w:r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  <w:lang w:val="el-GR"/>
              </w:rPr>
              <w:t xml:space="preserve">02 </w:t>
            </w:r>
            <w:proofErr w:type="spellStart"/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  <w:lang w:val="el-GR"/>
              </w:rPr>
              <w:t>ανα</w:t>
            </w:r>
            <w:proofErr w:type="spellEnd"/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  <w:lang w:val="el-GR"/>
              </w:rPr>
              <w:t xml:space="preserve"> χιλιόμετρο)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  <w:lang w:val="el-GR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  <w:lang w:val="el-GR"/>
              </w:rPr>
              <w:t>ΑΝΑ ΓΡΑΜΜΑΡΙΟ ΕΚΠΟΜΠΩΝ</w:t>
            </w: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 </w:t>
            </w:r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</w:rPr>
              <w:t>C</w:t>
            </w:r>
            <w:r w:rsidRPr="00BC29A1">
              <w:rPr>
                <w:rFonts w:ascii="Lucida Sans Unicode" w:eastAsia="Times New Roman" w:hAnsi="Lucida Sans Unicode" w:cs="Lucida Sans Unicode"/>
                <w:b/>
                <w:bCs/>
                <w:color w:val="444444"/>
                <w:sz w:val="28"/>
                <w:szCs w:val="28"/>
                <w:lang w:val="el-GR"/>
              </w:rPr>
              <w:t>02 (σε ευρώ)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2472D9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  <w:lang w:val="el-GR"/>
              </w:rPr>
            </w:pPr>
            <w:r w:rsidRPr="002472D9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  <w:lang w:val="el-GR"/>
              </w:rPr>
              <w:t>0-90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2472D9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  <w:lang w:val="el-GR"/>
              </w:rPr>
            </w:pPr>
            <w:r w:rsidRPr="002472D9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  <w:lang w:val="el-GR"/>
              </w:rPr>
              <w:t>0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2472D9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  <w:lang w:val="el-GR"/>
              </w:rPr>
            </w:pPr>
            <w:r w:rsidRPr="002472D9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  <w:lang w:val="el-GR"/>
              </w:rPr>
              <w:t>91-100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2472D9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  <w:lang w:val="el-GR"/>
              </w:rPr>
            </w:pPr>
            <w:r w:rsidRPr="002472D9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  <w:lang w:val="el-GR"/>
              </w:rPr>
              <w:t>0,90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2472D9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  <w:lang w:val="el-GR"/>
              </w:rPr>
            </w:pPr>
            <w:r w:rsidRPr="002472D9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  <w:lang w:val="el-GR"/>
              </w:rPr>
              <w:t>101-120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2472D9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  <w:lang w:val="el-GR"/>
              </w:rPr>
            </w:pPr>
            <w:r w:rsidRPr="002472D9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  <w:lang w:val="el-GR"/>
              </w:rPr>
              <w:t>0,98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2472D9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  <w:lang w:val="el-GR"/>
              </w:rPr>
              <w:t>121-1</w:t>
            </w: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1,20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141-160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1,85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161-180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2,45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181-200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2,78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201-250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3,05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proofErr w:type="spellStart"/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Άνω</w:t>
            </w:r>
            <w:proofErr w:type="spellEnd"/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των</w:t>
            </w:r>
            <w:proofErr w:type="spellEnd"/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 xml:space="preserve"> 251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3,72</w:t>
            </w:r>
          </w:p>
        </w:tc>
      </w:tr>
      <w:tr w:rsidR="0057468F" w:rsidRPr="00BC29A1" w:rsidTr="009A7BB0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  <w:lang w:val="el-GR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  <w:lang w:val="el-GR"/>
              </w:rPr>
              <w:t xml:space="preserve">Για τα Ε.Ι.Χ. ρυμουλκούμενα, </w:t>
            </w:r>
            <w:proofErr w:type="spellStart"/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  <w:lang w:val="el-GR"/>
              </w:rPr>
              <w:t>ημιρυμουλκούμενα</w:t>
            </w:r>
            <w:proofErr w:type="spellEnd"/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  <w:lang w:val="el-GR"/>
              </w:rPr>
              <w:t xml:space="preserve"> (τροχόσπιτα):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5F5F6"/>
            <w:tcMar>
              <w:top w:w="150" w:type="dxa"/>
              <w:left w:w="250" w:type="dxa"/>
              <w:bottom w:w="150" w:type="dxa"/>
              <w:right w:w="250" w:type="dxa"/>
            </w:tcMar>
            <w:vAlign w:val="bottom"/>
            <w:hideMark/>
          </w:tcPr>
          <w:p w:rsidR="0057468F" w:rsidRPr="00BC29A1" w:rsidRDefault="0057468F" w:rsidP="009A7B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</w:pPr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 xml:space="preserve">140 </w:t>
            </w:r>
            <w:proofErr w:type="spellStart"/>
            <w:r w:rsidRPr="00BC29A1">
              <w:rPr>
                <w:rFonts w:ascii="Lucida Sans Unicode" w:eastAsia="Times New Roman" w:hAnsi="Lucida Sans Unicode" w:cs="Lucida Sans Unicode"/>
                <w:color w:val="444444"/>
                <w:sz w:val="28"/>
                <w:szCs w:val="28"/>
              </w:rPr>
              <w:t>Ευρώ</w:t>
            </w:r>
            <w:proofErr w:type="spellEnd"/>
          </w:p>
        </w:tc>
      </w:tr>
    </w:tbl>
    <w:p w:rsidR="0057468F" w:rsidRDefault="0057468F" w:rsidP="0057468F">
      <w:pPr>
        <w:shd w:val="clear" w:color="auto" w:fill="FFFFFF"/>
        <w:spacing w:after="100" w:afterAutospacing="1" w:line="240" w:lineRule="auto"/>
        <w:rPr>
          <w:rFonts w:ascii="Lucida Sans Unicode" w:hAnsi="Lucida Sans Unicode" w:cs="Lucida Sans Unicode"/>
          <w:sz w:val="28"/>
          <w:szCs w:val="28"/>
          <w:lang w:val="el-GR"/>
        </w:rPr>
      </w:pPr>
    </w:p>
    <w:p w:rsidR="0057468F" w:rsidRPr="002472D9" w:rsidRDefault="0057468F" w:rsidP="0057468F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Lucida Sans Unicode" w:eastAsia="Times New Roman" w:hAnsi="Lucida Sans Unicode" w:cs="Lucida Sans Unicode"/>
          <w:color w:val="212529"/>
          <w:sz w:val="28"/>
          <w:szCs w:val="28"/>
          <w:lang w:val="el-GR" w:eastAsia="el-GR"/>
        </w:rPr>
      </w:pPr>
      <w:r w:rsidRPr="002472D9">
        <w:rPr>
          <w:rFonts w:ascii="Lucida Sans Unicode" w:eastAsia="Times New Roman" w:hAnsi="Lucida Sans Unicode" w:cs="Lucida Sans Unicode"/>
          <w:color w:val="212529"/>
          <w:sz w:val="28"/>
          <w:szCs w:val="28"/>
          <w:lang w:val="el-GR" w:eastAsia="el-GR"/>
        </w:rPr>
        <w:t xml:space="preserve">Για επιβατικά αυτοκίνητα ταξινομούμενα για πρώτη φορά σε κράτος - μέλος της Ε.Ε./ΕΟΧ από την 1η.1.2021 κι εφεξής, με βάση τις τιμές εκπομπών διοξειδίου του άνθρακα (γραμμάρια CO2 ανά χιλιόμετρο), σύμφωνα με την Παγκοσμίως </w:t>
      </w:r>
      <w:r w:rsidRPr="002472D9">
        <w:rPr>
          <w:rFonts w:ascii="Lucida Sans Unicode" w:eastAsia="Times New Roman" w:hAnsi="Lucida Sans Unicode" w:cs="Lucida Sans Unicode"/>
          <w:color w:val="212529"/>
          <w:sz w:val="28"/>
          <w:szCs w:val="28"/>
          <w:lang w:val="el-GR" w:eastAsia="el-GR"/>
        </w:rPr>
        <w:lastRenderedPageBreak/>
        <w:t>Εναρμονισμένη Διαδικασία Δοκιμής Ελαφρών Οχημάτων (</w:t>
      </w:r>
      <w:proofErr w:type="spellStart"/>
      <w:r w:rsidRPr="002472D9">
        <w:rPr>
          <w:rFonts w:ascii="Lucida Sans Unicode" w:eastAsia="Times New Roman" w:hAnsi="Lucida Sans Unicode" w:cs="Lucida Sans Unicode"/>
          <w:color w:val="212529"/>
          <w:sz w:val="28"/>
          <w:szCs w:val="28"/>
          <w:lang w:val="el-GR" w:eastAsia="el-GR"/>
        </w:rPr>
        <w:t>Worldwide</w:t>
      </w:r>
      <w:proofErr w:type="spellEnd"/>
      <w:r w:rsidRPr="002472D9">
        <w:rPr>
          <w:rFonts w:ascii="Lucida Sans Unicode" w:eastAsia="Times New Roman" w:hAnsi="Lucida Sans Unicode" w:cs="Lucida Sans Unicode"/>
          <w:color w:val="212529"/>
          <w:sz w:val="28"/>
          <w:szCs w:val="28"/>
          <w:lang w:val="el-GR" w:eastAsia="el-GR"/>
        </w:rPr>
        <w:t xml:space="preserve"> </w:t>
      </w:r>
      <w:proofErr w:type="spellStart"/>
      <w:r w:rsidRPr="002472D9">
        <w:rPr>
          <w:rFonts w:ascii="Lucida Sans Unicode" w:eastAsia="Times New Roman" w:hAnsi="Lucida Sans Unicode" w:cs="Lucida Sans Unicode"/>
          <w:color w:val="212529"/>
          <w:sz w:val="28"/>
          <w:szCs w:val="28"/>
          <w:lang w:val="el-GR" w:eastAsia="el-GR"/>
        </w:rPr>
        <w:t>Light</w:t>
      </w:r>
      <w:proofErr w:type="spellEnd"/>
      <w:r w:rsidRPr="002472D9">
        <w:rPr>
          <w:rFonts w:ascii="Lucida Sans Unicode" w:eastAsia="Times New Roman" w:hAnsi="Lucida Sans Unicode" w:cs="Lucida Sans Unicode"/>
          <w:color w:val="212529"/>
          <w:sz w:val="28"/>
          <w:szCs w:val="28"/>
          <w:lang w:val="el-GR" w:eastAsia="el-GR"/>
        </w:rPr>
        <w:t xml:space="preserve"> </w:t>
      </w:r>
      <w:proofErr w:type="spellStart"/>
      <w:r w:rsidRPr="002472D9">
        <w:rPr>
          <w:rFonts w:ascii="Lucida Sans Unicode" w:eastAsia="Times New Roman" w:hAnsi="Lucida Sans Unicode" w:cs="Lucida Sans Unicode"/>
          <w:color w:val="212529"/>
          <w:sz w:val="28"/>
          <w:szCs w:val="28"/>
          <w:lang w:val="el-GR" w:eastAsia="el-GR"/>
        </w:rPr>
        <w:t>Test</w:t>
      </w:r>
      <w:proofErr w:type="spellEnd"/>
      <w:r w:rsidRPr="002472D9">
        <w:rPr>
          <w:rFonts w:ascii="Lucida Sans Unicode" w:eastAsia="Times New Roman" w:hAnsi="Lucida Sans Unicode" w:cs="Lucida Sans Unicode"/>
          <w:color w:val="212529"/>
          <w:sz w:val="28"/>
          <w:szCs w:val="28"/>
          <w:lang w:val="el-GR" w:eastAsia="el-GR"/>
        </w:rPr>
        <w:t xml:space="preserve"> </w:t>
      </w:r>
      <w:proofErr w:type="spellStart"/>
      <w:r w:rsidRPr="002472D9">
        <w:rPr>
          <w:rFonts w:ascii="Lucida Sans Unicode" w:eastAsia="Times New Roman" w:hAnsi="Lucida Sans Unicode" w:cs="Lucida Sans Unicode"/>
          <w:color w:val="212529"/>
          <w:sz w:val="28"/>
          <w:szCs w:val="28"/>
          <w:lang w:val="el-GR" w:eastAsia="el-GR"/>
        </w:rPr>
        <w:t>Procedure</w:t>
      </w:r>
      <w:proofErr w:type="spellEnd"/>
      <w:r w:rsidRPr="002472D9">
        <w:rPr>
          <w:rFonts w:ascii="Lucida Sans Unicode" w:eastAsia="Times New Roman" w:hAnsi="Lucida Sans Unicode" w:cs="Lucida Sans Unicode"/>
          <w:color w:val="212529"/>
          <w:sz w:val="28"/>
          <w:szCs w:val="28"/>
          <w:lang w:val="el-GR" w:eastAsia="el-GR"/>
        </w:rPr>
        <w:t>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866"/>
      </w:tblGrid>
      <w:tr w:rsidR="0057468F" w:rsidRPr="009839D0" w:rsidTr="009A7BB0">
        <w:trPr>
          <w:jc w:val="center"/>
        </w:trPr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68F" w:rsidRPr="009839D0" w:rsidRDefault="0057468F" w:rsidP="009A7BB0">
            <w:pPr>
              <w:spacing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212529"/>
                <w:sz w:val="28"/>
                <w:szCs w:val="28"/>
                <w:lang w:val="el-GR" w:eastAsia="el-GR"/>
              </w:rPr>
            </w:pPr>
            <w:r w:rsidRPr="009839D0">
              <w:rPr>
                <w:rFonts w:ascii="Lucida Sans Unicode" w:eastAsia="Times New Roman" w:hAnsi="Lucida Sans Unicode" w:cs="Lucida Sans Unicode"/>
                <w:color w:val="212529"/>
                <w:sz w:val="28"/>
                <w:szCs w:val="28"/>
                <w:lang w:val="el-GR" w:eastAsia="el-GR"/>
              </w:rPr>
              <w:t>ΕΥΡΟΣ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68F" w:rsidRPr="009839D0" w:rsidRDefault="0057468F" w:rsidP="009A7BB0">
            <w:pPr>
              <w:spacing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212529"/>
                <w:sz w:val="28"/>
                <w:szCs w:val="28"/>
                <w:lang w:val="el-GR" w:eastAsia="el-GR"/>
              </w:rPr>
            </w:pPr>
            <w:r w:rsidRPr="009839D0">
              <w:rPr>
                <w:rFonts w:ascii="Lucida Sans Unicode" w:eastAsia="Times New Roman" w:hAnsi="Lucida Sans Unicode" w:cs="Lucida Sans Unicode"/>
                <w:color w:val="212529"/>
                <w:sz w:val="28"/>
                <w:szCs w:val="28"/>
                <w:lang w:val="el-GR" w:eastAsia="el-GR"/>
              </w:rPr>
              <w:t>Τιμή</w:t>
            </w:r>
          </w:p>
        </w:tc>
      </w:tr>
      <w:tr w:rsidR="0057468F" w:rsidRPr="009839D0" w:rsidTr="009A7BB0">
        <w:trPr>
          <w:jc w:val="center"/>
        </w:trPr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68F" w:rsidRPr="009839D0" w:rsidRDefault="0057468F" w:rsidP="009A7BB0">
            <w:pPr>
              <w:spacing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212529"/>
                <w:sz w:val="28"/>
                <w:szCs w:val="28"/>
                <w:lang w:val="el-GR" w:eastAsia="el-GR"/>
              </w:rPr>
            </w:pPr>
            <w:r w:rsidRPr="009839D0">
              <w:rPr>
                <w:rFonts w:ascii="Lucida Sans Unicode" w:eastAsia="Times New Roman" w:hAnsi="Lucida Sans Unicode" w:cs="Lucida Sans Unicode"/>
                <w:color w:val="212529"/>
                <w:sz w:val="28"/>
                <w:szCs w:val="28"/>
                <w:lang w:val="el-GR" w:eastAsia="el-GR"/>
              </w:rPr>
              <w:t>0-122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68F" w:rsidRPr="009839D0" w:rsidRDefault="0057468F" w:rsidP="009A7BB0">
            <w:pPr>
              <w:spacing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212529"/>
                <w:sz w:val="28"/>
                <w:szCs w:val="28"/>
                <w:lang w:val="el-GR" w:eastAsia="el-GR"/>
              </w:rPr>
            </w:pPr>
            <w:r w:rsidRPr="009839D0">
              <w:rPr>
                <w:rFonts w:ascii="Lucida Sans Unicode" w:eastAsia="Times New Roman" w:hAnsi="Lucida Sans Unicode" w:cs="Lucida Sans Unicode"/>
                <w:color w:val="212529"/>
                <w:sz w:val="28"/>
                <w:szCs w:val="28"/>
                <w:lang w:val="el-GR" w:eastAsia="el-GR"/>
              </w:rPr>
              <w:t>0</w:t>
            </w:r>
          </w:p>
        </w:tc>
      </w:tr>
      <w:tr w:rsidR="0057468F" w:rsidRPr="009839D0" w:rsidTr="009A7BB0">
        <w:trPr>
          <w:jc w:val="center"/>
        </w:trPr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68F" w:rsidRPr="009839D0" w:rsidRDefault="0057468F" w:rsidP="009A7BB0">
            <w:pPr>
              <w:spacing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212529"/>
                <w:sz w:val="28"/>
                <w:szCs w:val="28"/>
                <w:lang w:val="el-GR" w:eastAsia="el-GR"/>
              </w:rPr>
            </w:pPr>
            <w:r w:rsidRPr="009839D0">
              <w:rPr>
                <w:rFonts w:ascii="Lucida Sans Unicode" w:eastAsia="Times New Roman" w:hAnsi="Lucida Sans Unicode" w:cs="Lucida Sans Unicode"/>
                <w:color w:val="212529"/>
                <w:sz w:val="28"/>
                <w:szCs w:val="28"/>
                <w:lang w:val="el-GR" w:eastAsia="el-GR"/>
              </w:rPr>
              <w:t>123-139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68F" w:rsidRPr="009839D0" w:rsidRDefault="0057468F" w:rsidP="009A7BB0">
            <w:pPr>
              <w:spacing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212529"/>
                <w:sz w:val="28"/>
                <w:szCs w:val="28"/>
                <w:lang w:val="el-GR" w:eastAsia="el-GR"/>
              </w:rPr>
            </w:pPr>
            <w:r w:rsidRPr="009839D0">
              <w:rPr>
                <w:rFonts w:ascii="Lucida Sans Unicode" w:eastAsia="Times New Roman" w:hAnsi="Lucida Sans Unicode" w:cs="Lucida Sans Unicode"/>
                <w:color w:val="212529"/>
                <w:sz w:val="28"/>
                <w:szCs w:val="28"/>
                <w:lang w:val="el-GR" w:eastAsia="el-GR"/>
              </w:rPr>
              <w:t>0,64</w:t>
            </w:r>
          </w:p>
        </w:tc>
      </w:tr>
      <w:tr w:rsidR="0057468F" w:rsidRPr="009839D0" w:rsidTr="009A7BB0">
        <w:trPr>
          <w:jc w:val="center"/>
        </w:trPr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68F" w:rsidRPr="009839D0" w:rsidRDefault="0057468F" w:rsidP="009A7BB0">
            <w:pPr>
              <w:spacing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212529"/>
                <w:sz w:val="28"/>
                <w:szCs w:val="28"/>
                <w:lang w:val="el-GR" w:eastAsia="el-GR"/>
              </w:rPr>
            </w:pPr>
            <w:r w:rsidRPr="009839D0">
              <w:rPr>
                <w:rFonts w:ascii="Lucida Sans Unicode" w:eastAsia="Times New Roman" w:hAnsi="Lucida Sans Unicode" w:cs="Lucida Sans Unicode"/>
                <w:color w:val="212529"/>
                <w:sz w:val="28"/>
                <w:szCs w:val="28"/>
                <w:lang w:val="el-GR" w:eastAsia="el-GR"/>
              </w:rPr>
              <w:t>140-166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68F" w:rsidRPr="009839D0" w:rsidRDefault="0057468F" w:rsidP="009A7BB0">
            <w:pPr>
              <w:spacing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212529"/>
                <w:sz w:val="28"/>
                <w:szCs w:val="28"/>
                <w:lang w:val="el-GR" w:eastAsia="el-GR"/>
              </w:rPr>
            </w:pPr>
            <w:r w:rsidRPr="009839D0">
              <w:rPr>
                <w:rFonts w:ascii="Lucida Sans Unicode" w:eastAsia="Times New Roman" w:hAnsi="Lucida Sans Unicode" w:cs="Lucida Sans Unicode"/>
                <w:color w:val="212529"/>
                <w:sz w:val="28"/>
                <w:szCs w:val="28"/>
                <w:lang w:val="el-GR" w:eastAsia="el-GR"/>
              </w:rPr>
              <w:t>0,70</w:t>
            </w:r>
          </w:p>
        </w:tc>
      </w:tr>
      <w:tr w:rsidR="0057468F" w:rsidRPr="009839D0" w:rsidTr="009A7BB0">
        <w:trPr>
          <w:jc w:val="center"/>
        </w:trPr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68F" w:rsidRPr="009839D0" w:rsidRDefault="0057468F" w:rsidP="009A7BB0">
            <w:pPr>
              <w:spacing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212529"/>
                <w:sz w:val="28"/>
                <w:szCs w:val="28"/>
                <w:lang w:val="el-GR" w:eastAsia="el-GR"/>
              </w:rPr>
            </w:pPr>
            <w:r w:rsidRPr="009839D0">
              <w:rPr>
                <w:rFonts w:ascii="Lucida Sans Unicode" w:eastAsia="Times New Roman" w:hAnsi="Lucida Sans Unicode" w:cs="Lucida Sans Unicode"/>
                <w:color w:val="212529"/>
                <w:sz w:val="28"/>
                <w:szCs w:val="28"/>
                <w:lang w:val="el-GR" w:eastAsia="el-GR"/>
              </w:rPr>
              <w:t>167-208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68F" w:rsidRPr="009839D0" w:rsidRDefault="0057468F" w:rsidP="009A7BB0">
            <w:pPr>
              <w:spacing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212529"/>
                <w:sz w:val="28"/>
                <w:szCs w:val="28"/>
                <w:lang w:val="el-GR" w:eastAsia="el-GR"/>
              </w:rPr>
            </w:pPr>
            <w:r w:rsidRPr="009839D0">
              <w:rPr>
                <w:rFonts w:ascii="Lucida Sans Unicode" w:eastAsia="Times New Roman" w:hAnsi="Lucida Sans Unicode" w:cs="Lucida Sans Unicode"/>
                <w:color w:val="212529"/>
                <w:sz w:val="28"/>
                <w:szCs w:val="28"/>
                <w:lang w:val="el-GR" w:eastAsia="el-GR"/>
              </w:rPr>
              <w:t>0,85</w:t>
            </w:r>
          </w:p>
        </w:tc>
      </w:tr>
      <w:tr w:rsidR="0057468F" w:rsidRPr="009839D0" w:rsidTr="009A7BB0">
        <w:trPr>
          <w:jc w:val="center"/>
        </w:trPr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68F" w:rsidRPr="009839D0" w:rsidRDefault="0057468F" w:rsidP="009A7BB0">
            <w:pPr>
              <w:spacing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212529"/>
                <w:sz w:val="28"/>
                <w:szCs w:val="28"/>
                <w:lang w:val="el-GR" w:eastAsia="el-GR"/>
              </w:rPr>
            </w:pPr>
            <w:r w:rsidRPr="009839D0">
              <w:rPr>
                <w:rFonts w:ascii="Lucida Sans Unicode" w:eastAsia="Times New Roman" w:hAnsi="Lucida Sans Unicode" w:cs="Lucida Sans Unicode"/>
                <w:color w:val="212529"/>
                <w:sz w:val="28"/>
                <w:szCs w:val="28"/>
                <w:lang w:val="el-GR" w:eastAsia="el-GR"/>
              </w:rPr>
              <w:t>209-224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68F" w:rsidRPr="009839D0" w:rsidRDefault="0057468F" w:rsidP="009A7BB0">
            <w:pPr>
              <w:spacing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212529"/>
                <w:sz w:val="28"/>
                <w:szCs w:val="28"/>
                <w:lang w:val="el-GR" w:eastAsia="el-GR"/>
              </w:rPr>
            </w:pPr>
            <w:r w:rsidRPr="009839D0">
              <w:rPr>
                <w:rFonts w:ascii="Lucida Sans Unicode" w:eastAsia="Times New Roman" w:hAnsi="Lucida Sans Unicode" w:cs="Lucida Sans Unicode"/>
                <w:color w:val="212529"/>
                <w:sz w:val="28"/>
                <w:szCs w:val="28"/>
                <w:lang w:val="el-GR" w:eastAsia="el-GR"/>
              </w:rPr>
              <w:t>1,87</w:t>
            </w:r>
          </w:p>
        </w:tc>
      </w:tr>
      <w:tr w:rsidR="0057468F" w:rsidRPr="009839D0" w:rsidTr="009A7BB0">
        <w:trPr>
          <w:jc w:val="center"/>
        </w:trPr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68F" w:rsidRPr="009839D0" w:rsidRDefault="0057468F" w:rsidP="009A7BB0">
            <w:pPr>
              <w:spacing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212529"/>
                <w:sz w:val="28"/>
                <w:szCs w:val="28"/>
                <w:lang w:val="el-GR" w:eastAsia="el-GR"/>
              </w:rPr>
            </w:pPr>
            <w:r w:rsidRPr="009839D0">
              <w:rPr>
                <w:rFonts w:ascii="Lucida Sans Unicode" w:eastAsia="Times New Roman" w:hAnsi="Lucida Sans Unicode" w:cs="Lucida Sans Unicode"/>
                <w:color w:val="212529"/>
                <w:sz w:val="28"/>
                <w:szCs w:val="28"/>
                <w:lang w:val="el-GR" w:eastAsia="el-GR"/>
              </w:rPr>
              <w:t>225-240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68F" w:rsidRPr="009839D0" w:rsidRDefault="0057468F" w:rsidP="009A7BB0">
            <w:pPr>
              <w:spacing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212529"/>
                <w:sz w:val="28"/>
                <w:szCs w:val="28"/>
                <w:lang w:val="el-GR" w:eastAsia="el-GR"/>
              </w:rPr>
            </w:pPr>
            <w:r w:rsidRPr="009839D0">
              <w:rPr>
                <w:rFonts w:ascii="Lucida Sans Unicode" w:eastAsia="Times New Roman" w:hAnsi="Lucida Sans Unicode" w:cs="Lucida Sans Unicode"/>
                <w:color w:val="212529"/>
                <w:sz w:val="28"/>
                <w:szCs w:val="28"/>
                <w:lang w:val="el-GR" w:eastAsia="el-GR"/>
              </w:rPr>
              <w:t>2,20</w:t>
            </w:r>
          </w:p>
        </w:tc>
      </w:tr>
      <w:tr w:rsidR="0057468F" w:rsidRPr="009839D0" w:rsidTr="009A7BB0">
        <w:trPr>
          <w:jc w:val="center"/>
        </w:trPr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68F" w:rsidRPr="009839D0" w:rsidRDefault="0057468F" w:rsidP="009A7BB0">
            <w:pPr>
              <w:spacing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212529"/>
                <w:sz w:val="28"/>
                <w:szCs w:val="28"/>
                <w:lang w:val="el-GR" w:eastAsia="el-GR"/>
              </w:rPr>
            </w:pPr>
            <w:r w:rsidRPr="009839D0">
              <w:rPr>
                <w:rFonts w:ascii="Lucida Sans Unicode" w:eastAsia="Times New Roman" w:hAnsi="Lucida Sans Unicode" w:cs="Lucida Sans Unicode"/>
                <w:color w:val="212529"/>
                <w:sz w:val="28"/>
                <w:szCs w:val="28"/>
                <w:lang w:val="el-GR" w:eastAsia="el-GR"/>
              </w:rPr>
              <w:t>241-260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68F" w:rsidRPr="009839D0" w:rsidRDefault="0057468F" w:rsidP="009A7BB0">
            <w:pPr>
              <w:spacing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212529"/>
                <w:sz w:val="28"/>
                <w:szCs w:val="28"/>
                <w:lang w:val="el-GR" w:eastAsia="el-GR"/>
              </w:rPr>
            </w:pPr>
            <w:r w:rsidRPr="009839D0">
              <w:rPr>
                <w:rFonts w:ascii="Lucida Sans Unicode" w:eastAsia="Times New Roman" w:hAnsi="Lucida Sans Unicode" w:cs="Lucida Sans Unicode"/>
                <w:color w:val="212529"/>
                <w:sz w:val="28"/>
                <w:szCs w:val="28"/>
                <w:lang w:val="el-GR" w:eastAsia="el-GR"/>
              </w:rPr>
              <w:t>2,50</w:t>
            </w:r>
          </w:p>
        </w:tc>
      </w:tr>
      <w:tr w:rsidR="0057468F" w:rsidRPr="009839D0" w:rsidTr="009A7BB0">
        <w:trPr>
          <w:jc w:val="center"/>
        </w:trPr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68F" w:rsidRPr="009839D0" w:rsidRDefault="0057468F" w:rsidP="009A7BB0">
            <w:pPr>
              <w:spacing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212529"/>
                <w:sz w:val="28"/>
                <w:szCs w:val="28"/>
                <w:lang w:val="el-GR" w:eastAsia="el-GR"/>
              </w:rPr>
            </w:pPr>
            <w:r w:rsidRPr="009839D0">
              <w:rPr>
                <w:rFonts w:ascii="Lucida Sans Unicode" w:eastAsia="Times New Roman" w:hAnsi="Lucida Sans Unicode" w:cs="Lucida Sans Unicode"/>
                <w:color w:val="212529"/>
                <w:sz w:val="28"/>
                <w:szCs w:val="28"/>
                <w:lang w:val="el-GR" w:eastAsia="el-GR"/>
              </w:rPr>
              <w:t>261-280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68F" w:rsidRPr="009839D0" w:rsidRDefault="0057468F" w:rsidP="009A7BB0">
            <w:pPr>
              <w:spacing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212529"/>
                <w:sz w:val="28"/>
                <w:szCs w:val="28"/>
                <w:lang w:val="el-GR" w:eastAsia="el-GR"/>
              </w:rPr>
            </w:pPr>
            <w:r w:rsidRPr="009839D0">
              <w:rPr>
                <w:rFonts w:ascii="Lucida Sans Unicode" w:eastAsia="Times New Roman" w:hAnsi="Lucida Sans Unicode" w:cs="Lucida Sans Unicode"/>
                <w:color w:val="212529"/>
                <w:sz w:val="28"/>
                <w:szCs w:val="28"/>
                <w:lang w:val="el-GR" w:eastAsia="el-GR"/>
              </w:rPr>
              <w:t>2,70</w:t>
            </w:r>
          </w:p>
        </w:tc>
      </w:tr>
      <w:tr w:rsidR="0057468F" w:rsidRPr="009839D0" w:rsidTr="009A7BB0">
        <w:trPr>
          <w:jc w:val="center"/>
        </w:trPr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68F" w:rsidRPr="009839D0" w:rsidRDefault="0057468F" w:rsidP="009A7BB0">
            <w:pPr>
              <w:spacing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212529"/>
                <w:sz w:val="28"/>
                <w:szCs w:val="28"/>
                <w:lang w:val="el-GR" w:eastAsia="el-GR"/>
              </w:rPr>
            </w:pPr>
            <w:r w:rsidRPr="009839D0">
              <w:rPr>
                <w:rFonts w:ascii="Lucida Sans Unicode" w:eastAsia="Times New Roman" w:hAnsi="Lucida Sans Unicode" w:cs="Lucida Sans Unicode"/>
                <w:color w:val="212529"/>
                <w:sz w:val="28"/>
                <w:szCs w:val="28"/>
                <w:lang w:val="el-GR" w:eastAsia="el-GR"/>
              </w:rPr>
              <w:t>&gt; ή = 281</w:t>
            </w:r>
            <w:r w:rsidRPr="009839D0">
              <w:rPr>
                <w:rFonts w:ascii="Lucida Sans Unicode" w:eastAsia="Times New Roman" w:hAnsi="Lucida Sans Unicode" w:cs="Lucida Sans Unicode"/>
                <w:b/>
                <w:bCs/>
                <w:color w:val="212529"/>
                <w:sz w:val="28"/>
                <w:szCs w:val="28"/>
                <w:vertAlign w:val="superscript"/>
                <w:lang w:val="el-GR" w:eastAsia="el-GR"/>
              </w:rPr>
              <w:t>(5)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468F" w:rsidRPr="009839D0" w:rsidRDefault="0057468F" w:rsidP="009A7BB0">
            <w:pPr>
              <w:spacing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212529"/>
                <w:sz w:val="28"/>
                <w:szCs w:val="28"/>
                <w:lang w:val="el-GR" w:eastAsia="el-GR"/>
              </w:rPr>
            </w:pPr>
            <w:r w:rsidRPr="009839D0">
              <w:rPr>
                <w:rFonts w:ascii="Lucida Sans Unicode" w:eastAsia="Times New Roman" w:hAnsi="Lucida Sans Unicode" w:cs="Lucida Sans Unicode"/>
                <w:color w:val="212529"/>
                <w:sz w:val="28"/>
                <w:szCs w:val="28"/>
                <w:lang w:val="el-GR" w:eastAsia="el-GR"/>
              </w:rPr>
              <w:t>2,85</w:t>
            </w:r>
            <w:r w:rsidRPr="009839D0">
              <w:rPr>
                <w:rFonts w:ascii="Lucida Sans Unicode" w:eastAsia="Times New Roman" w:hAnsi="Lucida Sans Unicode" w:cs="Lucida Sans Unicode"/>
                <w:b/>
                <w:bCs/>
                <w:color w:val="212529"/>
                <w:sz w:val="28"/>
                <w:szCs w:val="28"/>
                <w:vertAlign w:val="superscript"/>
                <w:lang w:val="el-GR" w:eastAsia="el-GR"/>
              </w:rPr>
              <w:t>(5)</w:t>
            </w:r>
          </w:p>
        </w:tc>
      </w:tr>
    </w:tbl>
    <w:p w:rsidR="00906E81" w:rsidRPr="0057468F" w:rsidRDefault="00906E81"/>
    <w:sectPr w:rsidR="00906E81" w:rsidRPr="005746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7260D"/>
    <w:multiLevelType w:val="hybridMultilevel"/>
    <w:tmpl w:val="D0D88BEE"/>
    <w:lvl w:ilvl="0" w:tplc="FAFA053A">
      <w:start w:val="140"/>
      <w:numFmt w:val="bullet"/>
      <w:lvlText w:val="-"/>
      <w:lvlJc w:val="left"/>
      <w:pPr>
        <w:ind w:left="444" w:hanging="360"/>
      </w:pPr>
      <w:rPr>
        <w:rFonts w:ascii="Lucida Sans Unicode" w:eastAsia="Times New Roman" w:hAnsi="Lucida Sans Unicode" w:cs="Lucida Sans Unicode" w:hint="default"/>
      </w:rPr>
    </w:lvl>
    <w:lvl w:ilvl="1" w:tplc="0408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F"/>
    <w:rsid w:val="003C38B2"/>
    <w:rsid w:val="003D06FB"/>
    <w:rsid w:val="00485D7C"/>
    <w:rsid w:val="004E0246"/>
    <w:rsid w:val="00550629"/>
    <w:rsid w:val="0057468F"/>
    <w:rsid w:val="005B3F0D"/>
    <w:rsid w:val="006D2590"/>
    <w:rsid w:val="00711B7F"/>
    <w:rsid w:val="00860043"/>
    <w:rsid w:val="008C7371"/>
    <w:rsid w:val="00903634"/>
    <w:rsid w:val="00906E81"/>
    <w:rsid w:val="00B04E6B"/>
    <w:rsid w:val="00D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8F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a3">
    <w:name w:val="List Paragraph"/>
    <w:basedOn w:val="a"/>
    <w:uiPriority w:val="34"/>
    <w:qFormat/>
    <w:rsid w:val="0057468F"/>
    <w:pPr>
      <w:ind w:left="720"/>
      <w:contextualSpacing/>
    </w:pPr>
  </w:style>
  <w:style w:type="character" w:styleId="a4">
    <w:name w:val="Strong"/>
    <w:basedOn w:val="a0"/>
    <w:uiPriority w:val="22"/>
    <w:qFormat/>
    <w:rsid w:val="005746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8F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a3">
    <w:name w:val="List Paragraph"/>
    <w:basedOn w:val="a"/>
    <w:uiPriority w:val="34"/>
    <w:qFormat/>
    <w:rsid w:val="0057468F"/>
    <w:pPr>
      <w:ind w:left="720"/>
      <w:contextualSpacing/>
    </w:pPr>
  </w:style>
  <w:style w:type="character" w:styleId="a4">
    <w:name w:val="Strong"/>
    <w:basedOn w:val="a0"/>
    <w:uiPriority w:val="22"/>
    <w:qFormat/>
    <w:rsid w:val="00574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badou hindu</dc:creator>
  <cp:lastModifiedBy>use</cp:lastModifiedBy>
  <cp:revision>10</cp:revision>
  <dcterms:created xsi:type="dcterms:W3CDTF">2021-11-20T20:00:00Z</dcterms:created>
  <dcterms:modified xsi:type="dcterms:W3CDTF">2021-11-21T05:43:00Z</dcterms:modified>
</cp:coreProperties>
</file>