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4" w:rsidRPr="001F09CC" w:rsidRDefault="00EA4D24" w:rsidP="00D27388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1F09CC">
        <w:rPr>
          <w:b/>
        </w:rPr>
        <w:t xml:space="preserve">ΒΑΣΙΚΟΙ ΠΙΝΑΚΕΣ ΣΤΑΤΙΣΤΙΚΗΣ ΑΝΑΛΥΣΗΣ ΑΙΤΗΣΕΩΝ ΥΠΑΓΩΓΗΣ Ν.4399 (ΕΩΣ </w:t>
      </w:r>
      <w:r w:rsidR="00761E9F" w:rsidRPr="001F09CC">
        <w:rPr>
          <w:b/>
        </w:rPr>
        <w:t>15/5</w:t>
      </w:r>
      <w:r w:rsidR="00C701C1" w:rsidRPr="001F09CC">
        <w:rPr>
          <w:b/>
        </w:rPr>
        <w:t>/</w:t>
      </w:r>
      <w:r w:rsidRPr="001F09CC">
        <w:rPr>
          <w:b/>
        </w:rPr>
        <w:t>17)</w:t>
      </w:r>
    </w:p>
    <w:p w:rsidR="00761E9F" w:rsidRPr="001F09CC" w:rsidRDefault="00761E9F"/>
    <w:tbl>
      <w:tblPr>
        <w:tblW w:w="9800" w:type="dxa"/>
        <w:jc w:val="center"/>
        <w:tblInd w:w="87" w:type="dxa"/>
        <w:tblLook w:val="04A0" w:firstRow="1" w:lastRow="0" w:firstColumn="1" w:lastColumn="0" w:noHBand="0" w:noVBand="1"/>
      </w:tblPr>
      <w:tblGrid>
        <w:gridCol w:w="6960"/>
        <w:gridCol w:w="2840"/>
      </w:tblGrid>
      <w:tr w:rsidR="00761E9F" w:rsidRPr="001F09CC" w:rsidTr="00AC170B">
        <w:trPr>
          <w:trHeight w:val="300"/>
          <w:jc w:val="center"/>
        </w:trPr>
        <w:tc>
          <w:tcPr>
            <w:tcW w:w="9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lang w:eastAsia="el-GR"/>
              </w:rPr>
              <w:t>ΣΥΝΟΠΤΙΚΑ ΣΤΑΤΙΣΤΙΚΑ ΑΙΤΗΣΕΩΝ ΥΠΑΓΩΓΩΝ Ν.4399 (ΕΩΣ 15/5/17)</w:t>
            </w:r>
          </w:p>
        </w:tc>
      </w:tr>
      <w:tr w:rsidR="00761E9F" w:rsidRPr="001F09CC" w:rsidTr="00AC170B">
        <w:trPr>
          <w:trHeight w:val="300"/>
          <w:jc w:val="center"/>
        </w:trPr>
        <w:tc>
          <w:tcPr>
            <w:tcW w:w="9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761E9F" w:rsidRPr="001F09CC" w:rsidTr="00AC170B">
        <w:trPr>
          <w:trHeight w:val="51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 ΑΙΤΗΣΕΩΝ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770</w:t>
            </w:r>
          </w:p>
        </w:tc>
      </w:tr>
      <w:tr w:rsidR="00761E9F" w:rsidRPr="001F09CC" w:rsidTr="00AC170B">
        <w:trPr>
          <w:trHeight w:val="51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ΣΥΝΟΛΙΚΟΣ ΠΡΟΫΠΟΛΟΓΙΣΜΟΣ ΣΕ ΕΥΡΩ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2.023.860.852</w:t>
            </w:r>
          </w:p>
        </w:tc>
      </w:tr>
    </w:tbl>
    <w:p w:rsidR="00761E9F" w:rsidRPr="001F09CC" w:rsidRDefault="00761E9F" w:rsidP="001F09CC">
      <w:pPr>
        <w:shd w:val="clear" w:color="auto" w:fill="FFFFFF" w:themeFill="background1"/>
      </w:pPr>
    </w:p>
    <w:tbl>
      <w:tblPr>
        <w:tblW w:w="9802" w:type="dxa"/>
        <w:jc w:val="center"/>
        <w:tblInd w:w="87" w:type="dxa"/>
        <w:tblLook w:val="04A0" w:firstRow="1" w:lastRow="0" w:firstColumn="1" w:lastColumn="0" w:noHBand="0" w:noVBand="1"/>
      </w:tblPr>
      <w:tblGrid>
        <w:gridCol w:w="1561"/>
        <w:gridCol w:w="1360"/>
        <w:gridCol w:w="1495"/>
        <w:gridCol w:w="1842"/>
        <w:gridCol w:w="1418"/>
        <w:gridCol w:w="2126"/>
      </w:tblGrid>
      <w:tr w:rsidR="00761E9F" w:rsidRPr="001F09CC" w:rsidTr="00AC170B">
        <w:trPr>
          <w:trHeight w:val="600"/>
          <w:jc w:val="center"/>
        </w:trPr>
        <w:tc>
          <w:tcPr>
            <w:tcW w:w="9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lang w:eastAsia="el-GR"/>
              </w:rPr>
              <w:t>ΚΑΤΑΝΟΜΗ ΑΝΑΛΟΓΩΣ ΚΑΘΕΣΤΩΤΟΣ</w:t>
            </w:r>
          </w:p>
        </w:tc>
      </w:tr>
      <w:tr w:rsidR="00761E9F" w:rsidRPr="001F09CC" w:rsidTr="00AC170B">
        <w:trPr>
          <w:trHeight w:val="930"/>
          <w:jc w:val="center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ΓΕΝΙΚΗ ΕΠΙΧΕΙΡΗΜΑΤΙΚΟΤΗΤΑ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ΝΕΕΣ ΑΝΕΞΑΡΤΗΤΕΣ </w:t>
            </w: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  <w:t>ΜΜΕ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ΕΝΙΣΧΥΣΕΙΣ ΜΗΧΑΝΟΛΟΓΙΚΟΥ ΕΞΟΠΛΙΣΜΟΥ</w:t>
            </w:r>
          </w:p>
        </w:tc>
      </w:tr>
      <w:tr w:rsidR="00761E9F" w:rsidRPr="001F09CC" w:rsidTr="00AC170B">
        <w:trPr>
          <w:trHeight w:val="39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761E9F" w:rsidRPr="001F09CC" w:rsidTr="00AC170B">
        <w:trPr>
          <w:trHeight w:val="39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17,3</w:t>
            </w:r>
          </w:p>
        </w:tc>
      </w:tr>
      <w:tr w:rsidR="00761E9F" w:rsidRPr="001F09CC" w:rsidTr="00AC170B">
        <w:trPr>
          <w:trHeight w:val="30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ΚΑΘΕΣΤ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ΚΑΘΕΣΤ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ΚΑΘΕΣΤ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761E9F" w:rsidRPr="001F09CC" w:rsidTr="00AC170B">
        <w:trPr>
          <w:trHeight w:val="300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1.265.866.034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382.655.436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375.339.382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61E9F" w:rsidRPr="001F09CC" w:rsidRDefault="00761E9F" w:rsidP="001F09C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18,5</w:t>
            </w:r>
          </w:p>
        </w:tc>
      </w:tr>
    </w:tbl>
    <w:p w:rsidR="00761E9F" w:rsidRPr="001F09CC" w:rsidRDefault="00761E9F"/>
    <w:tbl>
      <w:tblPr>
        <w:tblpPr w:leftFromText="180" w:rightFromText="180" w:vertAnchor="page" w:horzAnchor="margin" w:tblpXSpec="center" w:tblpY="8104"/>
        <w:tblW w:w="9889" w:type="dxa"/>
        <w:tblLook w:val="04A0" w:firstRow="1" w:lastRow="0" w:firstColumn="1" w:lastColumn="0" w:noHBand="0" w:noVBand="1"/>
      </w:tblPr>
      <w:tblGrid>
        <w:gridCol w:w="952"/>
        <w:gridCol w:w="1337"/>
        <w:gridCol w:w="993"/>
        <w:gridCol w:w="1275"/>
        <w:gridCol w:w="1134"/>
        <w:gridCol w:w="1276"/>
        <w:gridCol w:w="1276"/>
        <w:gridCol w:w="1646"/>
      </w:tblGrid>
      <w:tr w:rsidR="00AC170B" w:rsidRPr="001F09CC" w:rsidTr="00AC170B">
        <w:trPr>
          <w:trHeight w:val="60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lang w:eastAsia="el-GR"/>
              </w:rPr>
              <w:t>ΚΑΤΑΝΟΜΗ ΑΝΑΛΟΓΩΣ ΜΕΓΕΘΟΥΣ ΕΠΙΧΕΙΡΗΣΗΣ</w:t>
            </w:r>
          </w:p>
        </w:tc>
      </w:tr>
      <w:tr w:rsidR="00AC170B" w:rsidRPr="001F09CC" w:rsidTr="00AC170B">
        <w:trPr>
          <w:trHeight w:val="390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ΠΟΛΎ ΜΙΚΡΕΣ</w:t>
            </w:r>
            <w:r w:rsid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 &lt;10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ΜΙΚΡΕΣ</w:t>
            </w:r>
            <w:r w:rsid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 &lt;50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ΜΕΣΑΙΕΣ</w:t>
            </w:r>
            <w:r w:rsid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  &lt;250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ΜΕΓΑΛΕΣ</w:t>
            </w:r>
          </w:p>
        </w:tc>
      </w:tr>
      <w:tr w:rsidR="00AC170B" w:rsidRPr="001F09CC" w:rsidTr="00AC170B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AC170B" w:rsidRPr="001F09CC" w:rsidTr="00AC170B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11,6</w:t>
            </w:r>
          </w:p>
        </w:tc>
      </w:tr>
    </w:tbl>
    <w:p w:rsidR="00761E9F" w:rsidRPr="001F09CC" w:rsidRDefault="00761E9F"/>
    <w:p w:rsidR="00761E9F" w:rsidRPr="001F09CC" w:rsidRDefault="00761E9F" w:rsidP="00761E9F"/>
    <w:p w:rsidR="00761E9F" w:rsidRPr="001F09CC" w:rsidRDefault="00761E9F" w:rsidP="00761E9F"/>
    <w:p w:rsidR="00AC170B" w:rsidRPr="001F09CC" w:rsidRDefault="00AC170B" w:rsidP="00761E9F"/>
    <w:p w:rsidR="00AC170B" w:rsidRPr="001F09CC" w:rsidRDefault="00AC170B" w:rsidP="00761E9F"/>
    <w:p w:rsidR="00AC170B" w:rsidRPr="001F09CC" w:rsidRDefault="00AC170B" w:rsidP="00761E9F"/>
    <w:p w:rsidR="00761E9F" w:rsidRPr="001F09CC" w:rsidRDefault="00761E9F" w:rsidP="00761E9F"/>
    <w:tbl>
      <w:tblPr>
        <w:tblpPr w:leftFromText="180" w:rightFromText="180" w:vertAnchor="text" w:horzAnchor="margin" w:tblpXSpec="center" w:tblpY="-88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72"/>
        <w:gridCol w:w="1276"/>
        <w:gridCol w:w="1417"/>
        <w:gridCol w:w="1276"/>
        <w:gridCol w:w="1418"/>
        <w:gridCol w:w="1362"/>
      </w:tblGrid>
      <w:tr w:rsidR="00AC170B" w:rsidRPr="001F09CC" w:rsidTr="00AC170B">
        <w:trPr>
          <w:trHeight w:val="600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lang w:eastAsia="el-GR"/>
              </w:rPr>
              <w:lastRenderedPageBreak/>
              <w:t>ΚΑΤΑΝΟΜΗ ΑΝΑΛΟΓΩΣ ΚΛΑΔΟΥ</w:t>
            </w:r>
          </w:p>
        </w:tc>
      </w:tr>
      <w:tr w:rsidR="00AC170B" w:rsidRPr="001F09CC" w:rsidTr="00AC170B">
        <w:trPr>
          <w:trHeight w:val="6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ΑΓΡΟΔΙΑΤΡΟΦΗ (ΠΡΩΤΟΓ. ΠΑΡΑΓΩΓΗ &amp; ΜΕΤΑΠΟΙΗΣΗ)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ΒΙΟΜΗΧΑΝΙΑ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ΥΠΗΡΕΣΙΕΣ ΕΚΤΟΣ ΞΕΝΟΔΟΧΕΙΩΝ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ΞΕΝΟΔΟΧΕΙΑ</w:t>
            </w:r>
          </w:p>
        </w:tc>
      </w:tr>
      <w:tr w:rsidR="00AC170B" w:rsidRPr="001F09CC" w:rsidTr="00AC170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AC170B" w:rsidRPr="001F09CC" w:rsidTr="00AC170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30,9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32,6</w:t>
            </w:r>
          </w:p>
        </w:tc>
      </w:tr>
      <w:tr w:rsidR="00AC170B" w:rsidRPr="001F09CC" w:rsidTr="00AC170B">
        <w:trPr>
          <w:trHeight w:val="12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C170B" w:rsidRPr="001F09CC" w:rsidTr="00AC170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ΚΛΑΔΟΥ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ΚΛΑΔΟΥ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ΚΛΑΔΟΥ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ΚΛΑΔΟΥ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AC170B" w:rsidRPr="001F09CC" w:rsidTr="00AC170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380.716.103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596.120.215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137.023.528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910.001.005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45,0</w:t>
            </w:r>
          </w:p>
        </w:tc>
      </w:tr>
    </w:tbl>
    <w:p w:rsidR="00761E9F" w:rsidRPr="001F09CC" w:rsidRDefault="00761E9F" w:rsidP="00761E9F"/>
    <w:p w:rsidR="00761E9F" w:rsidRPr="001F09CC" w:rsidRDefault="00761E9F" w:rsidP="00761E9F"/>
    <w:p w:rsidR="00761E9F" w:rsidRPr="001F09CC" w:rsidRDefault="00761E9F" w:rsidP="00761E9F"/>
    <w:p w:rsidR="00761E9F" w:rsidRPr="001F09CC" w:rsidRDefault="00761E9F" w:rsidP="00761E9F"/>
    <w:p w:rsidR="00761E9F" w:rsidRPr="001F09CC" w:rsidRDefault="00761E9F" w:rsidP="00761E9F"/>
    <w:p w:rsidR="00761E9F" w:rsidRPr="001F09CC" w:rsidRDefault="00761E9F" w:rsidP="00761E9F"/>
    <w:tbl>
      <w:tblPr>
        <w:tblW w:w="14000" w:type="dxa"/>
        <w:jc w:val="center"/>
        <w:tblInd w:w="87" w:type="dxa"/>
        <w:tblLook w:val="04A0" w:firstRow="1" w:lastRow="0" w:firstColumn="1" w:lastColumn="0" w:noHBand="0" w:noVBand="1"/>
      </w:tblPr>
      <w:tblGrid>
        <w:gridCol w:w="1540"/>
        <w:gridCol w:w="1260"/>
        <w:gridCol w:w="1420"/>
        <w:gridCol w:w="1320"/>
        <w:gridCol w:w="1420"/>
        <w:gridCol w:w="1420"/>
        <w:gridCol w:w="1420"/>
        <w:gridCol w:w="1650"/>
        <w:gridCol w:w="1230"/>
        <w:gridCol w:w="1320"/>
      </w:tblGrid>
      <w:tr w:rsidR="00AC170B" w:rsidRPr="001F09CC" w:rsidTr="00AC170B">
        <w:trPr>
          <w:trHeight w:val="600"/>
          <w:jc w:val="center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lang w:eastAsia="el-GR"/>
              </w:rPr>
              <w:t>ΚΑΤΑΝΟΜΗ ΑΝΑΛΟΓΩΣ ΠΡΟΫΠΟΛΟΓΙΣΜΟΥ</w:t>
            </w:r>
          </w:p>
        </w:tc>
      </w:tr>
      <w:tr w:rsidR="00AC170B" w:rsidRPr="001F09CC" w:rsidTr="0008451C">
        <w:trPr>
          <w:trHeight w:val="67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ΕΩΣ &amp; 500.000 ΕΥΡΩ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ΑΠΌ 500.001 ΕΩΣ </w:t>
            </w: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  <w:t>&amp; 1.000.000 ΕΥΡΩ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ΑΠΌ 1.000.001 ΕΩΣ </w:t>
            </w: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  <w:t>&amp; 3.000.000 ΕΥΡΩ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ΑΠΌ 3.000.001 ΕΩΣ </w:t>
            </w: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  <w:t>&amp; 10.000.000 ΕΥΡΩ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ΠΑΝΩ ΑΠΌ </w:t>
            </w: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  <w:t>10.000.000 ΕΥΡΩ</w:t>
            </w:r>
          </w:p>
        </w:tc>
      </w:tr>
      <w:tr w:rsidR="00AC170B" w:rsidRPr="001F09CC" w:rsidTr="0008451C">
        <w:trPr>
          <w:trHeight w:val="5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AC170B" w:rsidRPr="001F09CC" w:rsidTr="0008451C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32,2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5,6</w:t>
            </w:r>
          </w:p>
        </w:tc>
      </w:tr>
      <w:tr w:rsidR="00AC170B" w:rsidRPr="001F09CC" w:rsidTr="0008451C">
        <w:trPr>
          <w:trHeight w:val="18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C170B" w:rsidRPr="001F09CC" w:rsidTr="0008451C">
        <w:trPr>
          <w:trHeight w:val="64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Π/Υ </w:t>
            </w: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  <w:t>ΥΠΟΣΥΝΟΛ.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ΥΠΟΣΥΝΟΛ.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ΥΠΟΣΥΝΟΛ.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ΥΠΟΣΥΝΟΛ.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ΥΠΟΣΥΝΟΛ.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AC170B" w:rsidRPr="001F09CC" w:rsidTr="0008451C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56.063.469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109.295.079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471.326.397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769.977.196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38,0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617.198.712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30,5</w:t>
            </w:r>
          </w:p>
        </w:tc>
      </w:tr>
    </w:tbl>
    <w:p w:rsidR="00761E9F" w:rsidRPr="001F09CC" w:rsidRDefault="00761E9F" w:rsidP="00761E9F"/>
    <w:tbl>
      <w:tblPr>
        <w:tblW w:w="14000" w:type="dxa"/>
        <w:jc w:val="center"/>
        <w:tblInd w:w="87" w:type="dxa"/>
        <w:tblLook w:val="04A0" w:firstRow="1" w:lastRow="0" w:firstColumn="1" w:lastColumn="0" w:noHBand="0" w:noVBand="1"/>
      </w:tblPr>
      <w:tblGrid>
        <w:gridCol w:w="1540"/>
        <w:gridCol w:w="1260"/>
        <w:gridCol w:w="1420"/>
        <w:gridCol w:w="720"/>
        <w:gridCol w:w="600"/>
        <w:gridCol w:w="820"/>
        <w:gridCol w:w="600"/>
        <w:gridCol w:w="720"/>
        <w:gridCol w:w="700"/>
        <w:gridCol w:w="1420"/>
        <w:gridCol w:w="1760"/>
        <w:gridCol w:w="1120"/>
        <w:gridCol w:w="1320"/>
      </w:tblGrid>
      <w:tr w:rsidR="00AC170B" w:rsidRPr="001F09CC" w:rsidTr="0008451C">
        <w:trPr>
          <w:trHeight w:val="600"/>
          <w:jc w:val="center"/>
        </w:trPr>
        <w:tc>
          <w:tcPr>
            <w:tcW w:w="14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lang w:eastAsia="el-GR"/>
              </w:rPr>
              <w:t>ΚΑΤΑΝΟΜΗ ΑΝΑΛΟΓΩΣ ΚΙΝΗΤΡΟΥ (ΕΠΙΔΟΤΗΣΗ,  ΦΟΡΟΑΠΑΛΛΑΓΗ ΚΛΠ)</w:t>
            </w:r>
          </w:p>
        </w:tc>
      </w:tr>
      <w:tr w:rsidR="00AC170B" w:rsidRPr="001F09CC" w:rsidTr="0008451C">
        <w:trPr>
          <w:trHeight w:val="78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ΦΟΡΟΑΠΑΛΛΑΓΗ 100%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ΕΠΙΧΟΡΗΓΗΣΗ 100%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ΜΕΙΚΤΟ ΣΥΣΤΗΜΑ ΦΟΡΟΑΠΑΛΛΑΓΗΣ &amp; ΕΠΙΧΟΡΗΓΗΣΗΣ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ΕΠΙΔΟΤΗΣΗ ΧΡΗΜΑΤΟΔΟΤΙΚΗΣ ΜΙΣΘΩΣΗΣ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ΕΠΙΔΟΤΗΣΗ ΚΟΣΤΟΥΣ ΔΗΜΙΟΥΡΓΟΥΜΕΝΗΣ ΑΠΑΣΧΟΛΗΣΗΣ </w:t>
            </w:r>
          </w:p>
        </w:tc>
      </w:tr>
      <w:tr w:rsidR="00AC170B" w:rsidRPr="001F09CC" w:rsidTr="0008451C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AC170B" w:rsidRPr="001F09CC" w:rsidTr="0008451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1,3</w:t>
            </w:r>
          </w:p>
        </w:tc>
      </w:tr>
      <w:tr w:rsidR="00AC170B" w:rsidRPr="001F09CC" w:rsidTr="0008451C">
        <w:trPr>
          <w:trHeight w:val="1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C170B" w:rsidRPr="001F09CC" w:rsidTr="0008451C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ΚΙΝΗΤΡΟΥ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ΚΙΝΗΤΡΟΥ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ΚΙΝΗΤΡΟΥ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ΚΙΝΗΤΡΟΥ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Π/Υ ΚΙΝΗΤΡΟΥ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AC170B" w:rsidRPr="001F09CC" w:rsidTr="0008451C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1.147.234.454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56,7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718.468.640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35,5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59.800.007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90.857.207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7.500.546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170B" w:rsidRPr="001F09CC" w:rsidRDefault="00AC170B" w:rsidP="00AC1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0,4</w:t>
            </w:r>
          </w:p>
        </w:tc>
      </w:tr>
      <w:tr w:rsidR="009636F6" w:rsidRPr="001F09CC" w:rsidTr="0008451C">
        <w:trPr>
          <w:gridAfter w:val="5"/>
          <w:wAfter w:w="6320" w:type="dxa"/>
          <w:trHeight w:val="375"/>
          <w:jc w:val="center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lang w:eastAsia="el-GR"/>
              </w:rPr>
              <w:lastRenderedPageBreak/>
              <w:t>ΚΑΤΑΝΟΜΗ ΑΝΑΛΟΓΩΣ ΤΥΠΟΥ ΕΠΕΝΔΥΣΗΣ</w:t>
            </w:r>
          </w:p>
        </w:tc>
      </w:tr>
      <w:tr w:rsidR="009636F6" w:rsidRPr="001F09CC" w:rsidTr="0008451C">
        <w:trPr>
          <w:gridAfter w:val="5"/>
          <w:wAfter w:w="6320" w:type="dxa"/>
          <w:trHeight w:val="30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lang w:eastAsia="el-GR"/>
              </w:rPr>
              <w:t>ΤΥΠΟΣ ΕΠΕΝΔΥΣΗΣ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ΠΛΗΘΟΣ ΑΙΤΗΣΕΩΝ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ΠΟΣΟΣΤΟ %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ΔΗΜΙΟΥΡΓΙΑ ΝΕΑΣ ΜΟΝΑΔΑΣ (αποκλειστικά)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42,3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ΕΠΕΚΤΑΣΗ ΔΥΝΑΜΙΚΟΤΗΤΑΣ (αποκλειστικά)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277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36,0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ΔΙΑΦΟΡΟΠΟΙΗΣΗ ΠΑΡΑΓΩΓΗΣ (αποκλειστικά)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1,8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ΘΕΜΕΛΙΩΔΗΣ ΑΛΛΑΓΗ ΠΑΡΑΓΩΓΙΚΗΣ ΔΡΑΣΤΗΡΙΟΤΗΤΑΣ (αποκλειστικά)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13,5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ΑΠΟΚΤΗΣΗ ΣΤΟΙΧΕΙΩΝ ΕΝΕΡΓΗΤΙΚΟΥ (αποκλειστικά)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0,1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ΔΗΜΙΟΥΡΓΙΑ ΝΕΑΣ ΜΟΝΑΔΑΣ &amp; </w:t>
            </w: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  <w:t xml:space="preserve">ΕΠΕΚΤΑΣΗ ΔΥΝΑΜΙΚΟΤΗΤΑΣ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1,6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ΔΗΜΙΟΥΡΓΙΑ ΝΕΑΣ ΜΟΝΑΔΑΣ &amp; </w:t>
            </w:r>
            <w:r w:rsidRPr="001F09C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  <w:t>ΑΠΟΚΤΗΣΗ ΣΤΟΙΧΕΙΩΝ ΕΝΕΡΓΗΤΙΚΟΥ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0,5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 xml:space="preserve">ΕΠΕΚΤΑΣΗ ΔΥΝΑΜΙΚΟΤΗΤΑΣ &amp; </w:t>
            </w: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br/>
              <w:t>ΔΙΑΦΟΡΟΠΟΙΗΣΗ ΠΑΡΑΓΩΓΗΣ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0,5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 xml:space="preserve">ΕΠΕΚΤΑΣΗ ΔΥΝΑΜΙΚΟΤΗΤΑΣ &amp; </w:t>
            </w: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br/>
              <w:t>ΘΕΜΕΛΙΩΔΗΣ ΑΛΛΑΓΗ ΠΑΡΑΓΩΓΙΚΗΣ ΔΡΑΣΤΗΡΙΟΤΗΤΑΣ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2,3</w:t>
            </w:r>
          </w:p>
        </w:tc>
      </w:tr>
      <w:tr w:rsidR="009636F6" w:rsidRPr="001F09CC" w:rsidTr="0008451C">
        <w:trPr>
          <w:gridAfter w:val="5"/>
          <w:wAfter w:w="6320" w:type="dxa"/>
          <w:trHeight w:val="570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bCs/>
                <w:color w:val="000000"/>
                <w:sz w:val="20"/>
                <w:szCs w:val="20"/>
                <w:lang w:eastAsia="el-GR"/>
              </w:rPr>
              <w:t>ΛΟΙΠΟΙ ΣΥΝΔΥΑΣΜΟΙ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F6" w:rsidRPr="001F09CC" w:rsidRDefault="009636F6" w:rsidP="00963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F09CC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1,3</w:t>
            </w:r>
          </w:p>
        </w:tc>
      </w:tr>
    </w:tbl>
    <w:p w:rsidR="009636F6" w:rsidRPr="001F09CC" w:rsidRDefault="009636F6" w:rsidP="00761E9F"/>
    <w:tbl>
      <w:tblPr>
        <w:tblW w:w="6662" w:type="dxa"/>
        <w:tblInd w:w="817" w:type="dxa"/>
        <w:tblLook w:val="04A0" w:firstRow="1" w:lastRow="0" w:firstColumn="1" w:lastColumn="0" w:noHBand="0" w:noVBand="1"/>
      </w:tblPr>
      <w:tblGrid>
        <w:gridCol w:w="4253"/>
        <w:gridCol w:w="1417"/>
        <w:gridCol w:w="992"/>
      </w:tblGrid>
      <w:tr w:rsidR="0008451C" w:rsidRPr="0008451C" w:rsidTr="0008451C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8451C">
              <w:rPr>
                <w:rFonts w:eastAsia="Times New Roman"/>
                <w:b/>
                <w:bCs/>
                <w:color w:val="000000"/>
                <w:lang w:eastAsia="el-GR"/>
              </w:rPr>
              <w:t>ΥΠΟΚΛΑΔΟΣ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8451C">
              <w:rPr>
                <w:rFonts w:eastAsia="Times New Roman"/>
                <w:b/>
                <w:bCs/>
                <w:color w:val="000000"/>
                <w:lang w:eastAsia="el-GR"/>
              </w:rPr>
              <w:t>ΠΛΗΘΟΣ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8451C">
              <w:rPr>
                <w:rFonts w:eastAsia="Times New Roman"/>
                <w:b/>
                <w:bCs/>
                <w:color w:val="000000"/>
                <w:lang w:eastAsia="el-GR"/>
              </w:rPr>
              <w:t>Π/Υ</w:t>
            </w:r>
          </w:p>
        </w:tc>
      </w:tr>
      <w:tr w:rsidR="0008451C" w:rsidRPr="0008451C" w:rsidTr="0008451C">
        <w:trPr>
          <w:trHeight w:val="3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 xml:space="preserve"> πρωτογενούς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2,3</w:t>
            </w:r>
          </w:p>
        </w:tc>
      </w:tr>
      <w:tr w:rsidR="0008451C" w:rsidRPr="0008451C" w:rsidTr="0008451C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 xml:space="preserve">Μεταποίηση πρωτογενούς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8451C">
              <w:rPr>
                <w:rFonts w:eastAsia="Times New Roman"/>
                <w:b/>
                <w:bCs/>
                <w:color w:val="000000"/>
                <w:lang w:eastAsia="el-GR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8451C">
              <w:rPr>
                <w:rFonts w:eastAsia="Times New Roman"/>
                <w:b/>
                <w:bCs/>
                <w:color w:val="000000"/>
                <w:lang w:eastAsia="el-GR"/>
              </w:rPr>
              <w:t>16,6</w:t>
            </w:r>
          </w:p>
        </w:tc>
      </w:tr>
      <w:tr w:rsidR="0008451C" w:rsidRPr="0008451C" w:rsidTr="0008451C">
        <w:trPr>
          <w:trHeight w:val="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Μεταποίηση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8451C">
              <w:rPr>
                <w:rFonts w:eastAsia="Times New Roman"/>
                <w:b/>
                <w:bCs/>
                <w:color w:val="000000"/>
                <w:lang w:eastAsia="el-GR"/>
              </w:rPr>
              <w:t>26,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8451C">
              <w:rPr>
                <w:rFonts w:eastAsia="Times New Roman"/>
                <w:b/>
                <w:bCs/>
                <w:color w:val="000000"/>
                <w:lang w:eastAsia="el-GR"/>
              </w:rPr>
              <w:t>29,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>5</w:t>
            </w:r>
          </w:p>
        </w:tc>
      </w:tr>
      <w:tr w:rsidR="0008451C" w:rsidRPr="0008451C" w:rsidTr="0008451C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Τουρισμός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33,</w:t>
            </w:r>
            <w:r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46,</w:t>
            </w:r>
            <w:r>
              <w:rPr>
                <w:rFonts w:eastAsia="Times New Roman"/>
                <w:color w:val="000000"/>
                <w:lang w:eastAsia="el-GR"/>
              </w:rPr>
              <w:t>3</w:t>
            </w:r>
          </w:p>
        </w:tc>
      </w:tr>
      <w:tr w:rsidR="0008451C" w:rsidRPr="0008451C" w:rsidTr="0008451C">
        <w:trPr>
          <w:trHeight w:val="3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Υπηρεσίες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5,4</w:t>
            </w:r>
          </w:p>
        </w:tc>
      </w:tr>
      <w:tr w:rsidR="0008451C" w:rsidRPr="0008451C" w:rsidTr="0008451C">
        <w:trPr>
          <w:trHeight w:val="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ΣΥΝΟΛΑ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1C" w:rsidRPr="0008451C" w:rsidRDefault="0008451C" w:rsidP="000845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08451C">
              <w:rPr>
                <w:rFonts w:eastAsia="Times New Roman"/>
                <w:color w:val="000000"/>
                <w:lang w:eastAsia="el-GR"/>
              </w:rPr>
              <w:t>100,0</w:t>
            </w:r>
          </w:p>
        </w:tc>
      </w:tr>
    </w:tbl>
    <w:p w:rsidR="007B5B8A" w:rsidRPr="007B5B8A" w:rsidRDefault="007B5B8A" w:rsidP="00761E9F"/>
    <w:sectPr w:rsidR="007B5B8A" w:rsidRPr="007B5B8A" w:rsidSect="00761E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24" w:rsidRDefault="00001B24" w:rsidP="00383343">
      <w:pPr>
        <w:spacing w:after="0" w:line="240" w:lineRule="auto"/>
      </w:pPr>
      <w:r>
        <w:separator/>
      </w:r>
    </w:p>
  </w:endnote>
  <w:endnote w:type="continuationSeparator" w:id="0">
    <w:p w:rsidR="00001B24" w:rsidRDefault="00001B24" w:rsidP="0038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24" w:rsidRDefault="00001B24" w:rsidP="00383343">
      <w:pPr>
        <w:spacing w:after="0" w:line="240" w:lineRule="auto"/>
      </w:pPr>
      <w:r>
        <w:separator/>
      </w:r>
    </w:p>
  </w:footnote>
  <w:footnote w:type="continuationSeparator" w:id="0">
    <w:p w:rsidR="00001B24" w:rsidRDefault="00001B24" w:rsidP="0038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8C"/>
    <w:rsid w:val="00000A59"/>
    <w:rsid w:val="00001B24"/>
    <w:rsid w:val="0008451C"/>
    <w:rsid w:val="0010528C"/>
    <w:rsid w:val="00117264"/>
    <w:rsid w:val="001F09CC"/>
    <w:rsid w:val="002263F4"/>
    <w:rsid w:val="00265C43"/>
    <w:rsid w:val="00270B98"/>
    <w:rsid w:val="002A54BF"/>
    <w:rsid w:val="00312225"/>
    <w:rsid w:val="00383343"/>
    <w:rsid w:val="005178C1"/>
    <w:rsid w:val="0055799A"/>
    <w:rsid w:val="00574373"/>
    <w:rsid w:val="00636E18"/>
    <w:rsid w:val="00761E9F"/>
    <w:rsid w:val="00782191"/>
    <w:rsid w:val="007963F0"/>
    <w:rsid w:val="007B5B8A"/>
    <w:rsid w:val="007E596D"/>
    <w:rsid w:val="008D2B36"/>
    <w:rsid w:val="008E5794"/>
    <w:rsid w:val="00913831"/>
    <w:rsid w:val="009636F6"/>
    <w:rsid w:val="0098294F"/>
    <w:rsid w:val="00A05127"/>
    <w:rsid w:val="00A35FED"/>
    <w:rsid w:val="00A57A64"/>
    <w:rsid w:val="00A81DD4"/>
    <w:rsid w:val="00AC170B"/>
    <w:rsid w:val="00AF6329"/>
    <w:rsid w:val="00B64B9F"/>
    <w:rsid w:val="00BB0649"/>
    <w:rsid w:val="00BD0178"/>
    <w:rsid w:val="00C701C1"/>
    <w:rsid w:val="00C766D7"/>
    <w:rsid w:val="00D2425E"/>
    <w:rsid w:val="00D27388"/>
    <w:rsid w:val="00D724C5"/>
    <w:rsid w:val="00E64683"/>
    <w:rsid w:val="00E90BE0"/>
    <w:rsid w:val="00EA4D24"/>
    <w:rsid w:val="00F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3343"/>
  </w:style>
  <w:style w:type="paragraph" w:styleId="a4">
    <w:name w:val="footer"/>
    <w:basedOn w:val="a"/>
    <w:link w:val="Char0"/>
    <w:uiPriority w:val="99"/>
    <w:semiHidden/>
    <w:unhideWhenUsed/>
    <w:rsid w:val="0038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83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3343"/>
  </w:style>
  <w:style w:type="paragraph" w:styleId="a4">
    <w:name w:val="footer"/>
    <w:basedOn w:val="a"/>
    <w:link w:val="Char0"/>
    <w:uiPriority w:val="99"/>
    <w:semiHidden/>
    <w:unhideWhenUsed/>
    <w:rsid w:val="0038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8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D549-8848-46F3-91A3-E0303E4F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ypoio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a.katsinis</dc:creator>
  <cp:lastModifiedBy>enikos.gr</cp:lastModifiedBy>
  <cp:revision>2</cp:revision>
  <cp:lastPrinted>2017-05-18T11:00:00Z</cp:lastPrinted>
  <dcterms:created xsi:type="dcterms:W3CDTF">2017-05-29T07:46:00Z</dcterms:created>
  <dcterms:modified xsi:type="dcterms:W3CDTF">2017-05-29T07:46:00Z</dcterms:modified>
</cp:coreProperties>
</file>